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Heading1"/>
        <w:ind w:left="240" w:right="243"/>
        <w:jc w:val="center"/>
      </w:pPr>
      <w:r>
        <w:rPr/>
        <w:t>ARTIGO</w:t>
      </w:r>
      <w:r>
        <w:rPr>
          <w:spacing w:val="-5"/>
        </w:rPr>
        <w:t> </w:t>
      </w:r>
      <w:r>
        <w:rPr/>
        <w:t>ORIGINAL</w:t>
      </w:r>
    </w:p>
    <w:p>
      <w:pPr>
        <w:pStyle w:val="BodyText"/>
        <w:spacing w:before="2"/>
        <w:rPr>
          <w:b/>
          <w:sz w:val="31"/>
        </w:rPr>
      </w:pPr>
    </w:p>
    <w:p>
      <w:pPr>
        <w:spacing w:line="244" w:lineRule="auto" w:before="1"/>
        <w:ind w:left="245" w:right="243" w:firstLine="0"/>
        <w:jc w:val="center"/>
        <w:rPr>
          <w:b/>
          <w:sz w:val="24"/>
        </w:rPr>
      </w:pPr>
      <w:r>
        <w:rPr>
          <w:b/>
          <w:sz w:val="24"/>
        </w:rPr>
        <w:t>Título do Trabalho em Português, fonte arial 12, negrito, espaçamento simples, com 18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pt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depois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(não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usar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maiúsculas/caixa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alta)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Heading1"/>
        <w:ind w:left="140" w:right="145"/>
        <w:jc w:val="center"/>
      </w:pPr>
      <w:r>
        <w:rPr>
          <w:spacing w:val="-1"/>
          <w:u w:val="thick"/>
        </w:rPr>
        <w:t>João Carlos Magalhães</w:t>
      </w:r>
      <w:r>
        <w:rPr>
          <w:spacing w:val="-1"/>
          <w:vertAlign w:val="superscript"/>
        </w:rPr>
        <w:t>1</w:t>
      </w:r>
      <w:r>
        <w:rPr>
          <w:spacing w:val="-1"/>
          <w:vertAlign w:val="baseline"/>
        </w:rPr>
        <w:t>; </w:t>
      </w:r>
      <w:r>
        <w:rPr>
          <w:vertAlign w:val="baseline"/>
        </w:rPr>
        <w:t>Maria Aparecida Mattos</w:t>
      </w:r>
      <w:r>
        <w:rPr>
          <w:vertAlign w:val="superscript"/>
        </w:rPr>
        <w:t>1</w:t>
      </w:r>
      <w:r>
        <w:rPr>
          <w:vertAlign w:val="baseline"/>
        </w:rPr>
        <w:t>; Teotônio Antônio Filho</w:t>
      </w:r>
      <w:r>
        <w:rPr>
          <w:vertAlign w:val="superscript"/>
        </w:rPr>
        <w:t>1</w:t>
      </w:r>
      <w:r>
        <w:rPr>
          <w:vertAlign w:val="baseline"/>
        </w:rPr>
        <w:t> (Máximo de 8</w:t>
      </w:r>
      <w:r>
        <w:rPr>
          <w:spacing w:val="-64"/>
          <w:vertAlign w:val="baseline"/>
        </w:rPr>
        <w:t> </w:t>
      </w:r>
      <w:r>
        <w:rPr>
          <w:vertAlign w:val="baseline"/>
        </w:rPr>
        <w:t>autores,</w:t>
      </w:r>
      <w:r>
        <w:rPr>
          <w:spacing w:val="-5"/>
          <w:vertAlign w:val="baseline"/>
        </w:rPr>
        <w:t> </w:t>
      </w:r>
      <w:r>
        <w:rPr>
          <w:vertAlign w:val="baseline"/>
        </w:rPr>
        <w:t>incluindo</w:t>
      </w:r>
      <w:r>
        <w:rPr>
          <w:spacing w:val="1"/>
          <w:vertAlign w:val="baseline"/>
        </w:rPr>
        <w:t> </w:t>
      </w:r>
      <w:r>
        <w:rPr>
          <w:vertAlign w:val="baseline"/>
        </w:rPr>
        <w:t>o(a)</w:t>
      </w:r>
      <w:r>
        <w:rPr>
          <w:spacing w:val="-2"/>
          <w:vertAlign w:val="baseline"/>
        </w:rPr>
        <w:t> </w:t>
      </w:r>
      <w:r>
        <w:rPr>
          <w:vertAlign w:val="baseline"/>
        </w:rPr>
        <w:t>orientador(a))</w:t>
      </w:r>
    </w:p>
    <w:p>
      <w:pPr>
        <w:pStyle w:val="BodyText"/>
        <w:spacing w:before="11"/>
        <w:rPr>
          <w:b/>
          <w:sz w:val="20"/>
        </w:rPr>
      </w:pPr>
    </w:p>
    <w:p>
      <w:pPr>
        <w:spacing w:before="0"/>
        <w:ind w:left="1986" w:right="1989" w:firstLine="0"/>
        <w:jc w:val="center"/>
        <w:rPr>
          <w:i/>
          <w:sz w:val="20"/>
        </w:rPr>
      </w:pPr>
      <w:r>
        <w:rPr>
          <w:i/>
          <w:sz w:val="20"/>
        </w:rPr>
        <w:t>1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–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UniFOA,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Centro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Universitário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Volta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Redonda,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Volta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Redonda,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RJ.</w:t>
      </w:r>
      <w:r>
        <w:rPr>
          <w:i/>
          <w:color w:val="0000FF"/>
          <w:spacing w:val="-53"/>
          <w:sz w:val="20"/>
        </w:rPr>
        <w:t> </w:t>
      </w:r>
      <w:hyperlink r:id="rId7">
        <w:r>
          <w:rPr>
            <w:i/>
            <w:color w:val="0000FF"/>
            <w:sz w:val="20"/>
            <w:u w:val="single" w:color="0000FF"/>
          </w:rPr>
          <w:t>exemplo@gmail.com</w:t>
        </w:r>
        <w:r>
          <w:rPr>
            <w:i/>
            <w:color w:val="0000FF"/>
            <w:spacing w:val="-2"/>
            <w:sz w:val="20"/>
          </w:rPr>
          <w:t> </w:t>
        </w:r>
      </w:hyperlink>
      <w:r>
        <w:rPr>
          <w:i/>
          <w:sz w:val="20"/>
        </w:rPr>
        <w:t>(contato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principal)</w:t>
      </w:r>
    </w:p>
    <w:p>
      <w:pPr>
        <w:spacing w:before="0"/>
        <w:ind w:left="240" w:right="243" w:firstLine="0"/>
        <w:jc w:val="center"/>
        <w:rPr>
          <w:i/>
          <w:sz w:val="20"/>
        </w:rPr>
      </w:pPr>
      <w:hyperlink r:id="rId8">
        <w:r>
          <w:rPr>
            <w:i/>
            <w:color w:val="0000FF"/>
            <w:sz w:val="20"/>
            <w:u w:val="single" w:color="0000FF"/>
          </w:rPr>
          <w:t>ORCID</w:t>
        </w:r>
        <w:r>
          <w:rPr>
            <w:i/>
            <w:color w:val="0000FF"/>
            <w:spacing w:val="-3"/>
            <w:sz w:val="20"/>
          </w:rPr>
          <w:t> </w:t>
        </w:r>
      </w:hyperlink>
      <w:r>
        <w:rPr>
          <w:i/>
          <w:sz w:val="20"/>
        </w:rPr>
        <w:t>de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todos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os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autores</w:t>
      </w:r>
    </w:p>
    <w:p>
      <w:pPr>
        <w:pStyle w:val="BodyText"/>
        <w:spacing w:before="11"/>
        <w:rPr>
          <w:i/>
          <w:sz w:val="12"/>
        </w:rPr>
      </w:pPr>
    </w:p>
    <w:p>
      <w:pPr>
        <w:spacing w:line="240" w:lineRule="auto" w:before="93"/>
        <w:ind w:left="120" w:right="623" w:firstLine="0"/>
        <w:jc w:val="left"/>
        <w:rPr>
          <w:b/>
          <w:sz w:val="22"/>
        </w:rPr>
      </w:pPr>
      <w:r>
        <w:rPr>
          <w:b/>
          <w:sz w:val="22"/>
        </w:rPr>
        <w:t>Resumo: </w:t>
      </w:r>
      <w:r>
        <w:rPr>
          <w:sz w:val="22"/>
        </w:rPr>
        <w:t>O texto do resumo deve ser digitado em fonte Arial 12 com espaçamento simples e 12pt</w:t>
      </w:r>
      <w:r>
        <w:rPr>
          <w:spacing w:val="-59"/>
          <w:sz w:val="22"/>
        </w:rPr>
        <w:t> </w:t>
      </w:r>
      <w:r>
        <w:rPr>
          <w:sz w:val="22"/>
        </w:rPr>
        <w:t>antes. O resumo não pode passar de uma página juntamente com o título, autores, afiliações e</w:t>
      </w:r>
      <w:r>
        <w:rPr>
          <w:spacing w:val="1"/>
          <w:sz w:val="22"/>
        </w:rPr>
        <w:t> </w:t>
      </w:r>
      <w:r>
        <w:rPr>
          <w:sz w:val="22"/>
        </w:rPr>
        <w:t>palavras-chave utilizando estas configurações. </w:t>
      </w:r>
      <w:r>
        <w:rPr>
          <w:b/>
          <w:sz w:val="22"/>
          <w:shd w:fill="FFFF00" w:color="auto" w:val="clear"/>
        </w:rPr>
        <w:t>O resumo deve conter informações de todas as</w:t>
      </w:r>
      <w:r>
        <w:rPr>
          <w:b/>
          <w:spacing w:val="1"/>
          <w:sz w:val="22"/>
        </w:rPr>
        <w:t> </w:t>
      </w:r>
      <w:r>
        <w:rPr>
          <w:b/>
          <w:sz w:val="22"/>
          <w:shd w:fill="FFFF00" w:color="auto" w:val="clear"/>
        </w:rPr>
        <w:t>etapas da</w:t>
      </w:r>
      <w:r>
        <w:rPr>
          <w:b/>
          <w:spacing w:val="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pesquisa (objetivos,</w:t>
      </w:r>
      <w:r>
        <w:rPr>
          <w:b/>
          <w:spacing w:val="-4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metodologia,</w:t>
      </w:r>
      <w:r>
        <w:rPr>
          <w:b/>
          <w:spacing w:val="-4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resultados,</w:t>
      </w:r>
      <w:r>
        <w:rPr>
          <w:b/>
          <w:spacing w:val="-4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discussão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e</w:t>
      </w:r>
      <w:r>
        <w:rPr>
          <w:b/>
          <w:spacing w:val="-6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conclusão).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line="242" w:lineRule="auto"/>
        <w:ind w:left="120" w:right="513"/>
      </w:pPr>
      <w:r>
        <w:rPr>
          <w:b/>
        </w:rPr>
        <w:t>Palavras-chave</w:t>
      </w:r>
      <w:r>
        <w:rPr/>
        <w:t>: Até 5 palavras. Caixa baixa. Separado por ponto. Dar preferência para descritores</w:t>
      </w:r>
      <w:r>
        <w:rPr>
          <w:spacing w:val="-59"/>
        </w:rPr>
        <w:t> </w:t>
      </w:r>
      <w:r>
        <w:rPr/>
        <w:t>(ex.</w:t>
      </w:r>
      <w:r>
        <w:rPr>
          <w:spacing w:val="-3"/>
        </w:rPr>
        <w:t> </w:t>
      </w:r>
      <w:r>
        <w:rPr/>
        <w:t>DECS).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451" w:lineRule="auto"/>
        <w:ind w:left="180" w:right="1100" w:firstLine="55"/>
      </w:pPr>
      <w:bookmarkStart w:name="Obs: Declaração de IA generativa e tecno" w:id="1"/>
      <w:bookmarkEnd w:id="1"/>
      <w:r>
        <w:rPr/>
      </w:r>
      <w:r>
        <w:rPr>
          <w:b/>
          <w:sz w:val="24"/>
        </w:rPr>
        <w:t>Obs:</w:t>
      </w:r>
      <w:r>
        <w:rPr>
          <w:b/>
          <w:spacing w:val="-5"/>
          <w:sz w:val="24"/>
        </w:rPr>
        <w:t> </w:t>
      </w:r>
      <w:r>
        <w:rPr/>
        <w:t>Declaração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IA</w:t>
      </w:r>
      <w:r>
        <w:rPr>
          <w:spacing w:val="-5"/>
        </w:rPr>
        <w:t> </w:t>
      </w:r>
      <w:r>
        <w:rPr/>
        <w:t>generativa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tecnologias</w:t>
      </w:r>
      <w:r>
        <w:rPr>
          <w:spacing w:val="-5"/>
        </w:rPr>
        <w:t> </w:t>
      </w:r>
      <w:r>
        <w:rPr/>
        <w:t>assistidas</w:t>
      </w:r>
      <w:r>
        <w:rPr>
          <w:spacing w:val="-9"/>
        </w:rPr>
        <w:t> </w:t>
      </w:r>
      <w:r>
        <w:rPr/>
        <w:t>por</w:t>
      </w:r>
      <w:r>
        <w:rPr>
          <w:spacing w:val="-3"/>
        </w:rPr>
        <w:t> </w:t>
      </w:r>
      <w:r>
        <w:rPr/>
        <w:t>IA</w:t>
      </w:r>
      <w:r>
        <w:rPr>
          <w:spacing w:val="-5"/>
        </w:rPr>
        <w:t> </w:t>
      </w:r>
      <w:r>
        <w:rPr/>
        <w:t>no</w:t>
      </w:r>
      <w:r>
        <w:rPr>
          <w:spacing w:val="-2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escrita</w:t>
      </w:r>
      <w:r>
        <w:rPr>
          <w:spacing w:val="-58"/>
        </w:rPr>
        <w:t> </w:t>
      </w:r>
      <w:bookmarkStart w:name="Você usou IA generativa para escrever es" w:id="2"/>
      <w:bookmarkEnd w:id="2"/>
      <w:r>
        <w:rPr/>
        <w:t>V</w:t>
      </w:r>
      <w:r>
        <w:rPr/>
        <w:t>ocê usou</w:t>
      </w:r>
      <w:r>
        <w:rPr>
          <w:spacing w:val="1"/>
        </w:rPr>
        <w:t> </w:t>
      </w:r>
      <w:r>
        <w:rPr/>
        <w:t>IA</w:t>
      </w:r>
      <w:r>
        <w:rPr>
          <w:spacing w:val="-3"/>
        </w:rPr>
        <w:t> </w:t>
      </w:r>
      <w:r>
        <w:rPr/>
        <w:t>generativa</w:t>
      </w:r>
      <w:r>
        <w:rPr>
          <w:spacing w:val="-5"/>
        </w:rPr>
        <w:t> </w:t>
      </w:r>
      <w:r>
        <w:rPr/>
        <w:t>para</w:t>
      </w:r>
      <w:r>
        <w:rPr>
          <w:spacing w:val="1"/>
        </w:rPr>
        <w:t> </w:t>
      </w:r>
      <w:r>
        <w:rPr/>
        <w:t>escrever este manuscrito?</w:t>
      </w:r>
    </w:p>
    <w:p>
      <w:pPr>
        <w:spacing w:line="240" w:lineRule="auto" w:before="20"/>
        <w:ind w:left="120" w:right="126" w:firstLine="60"/>
        <w:jc w:val="left"/>
        <w:rPr>
          <w:b/>
          <w:sz w:val="22"/>
        </w:rPr>
      </w:pPr>
      <w:bookmarkStart w:name="Generative AI não é um autor. Essas ferr" w:id="3"/>
      <w:bookmarkEnd w:id="3"/>
      <w:r>
        <w:rPr/>
      </w:r>
      <w:r>
        <w:rPr>
          <w:sz w:val="22"/>
        </w:rPr>
        <w:t>Generative AI não é um autor. Essas ferramentas devem ser usadas apenas para melhorar a</w:t>
      </w:r>
      <w:r>
        <w:rPr>
          <w:spacing w:val="1"/>
          <w:sz w:val="22"/>
        </w:rPr>
        <w:t> </w:t>
      </w:r>
      <w:r>
        <w:rPr>
          <w:sz w:val="22"/>
        </w:rPr>
        <w:t>linguagem e a legibilidade, com cautela. </w:t>
      </w:r>
      <w:r>
        <w:rPr>
          <w:b/>
          <w:sz w:val="22"/>
          <w:shd w:fill="FFFF00" w:color="auto" w:val="clear"/>
        </w:rPr>
        <w:t>Se você usou IA generativa ou tecnologia assistida por IA,</w:t>
      </w:r>
      <w:r>
        <w:rPr>
          <w:b/>
          <w:spacing w:val="1"/>
          <w:sz w:val="22"/>
        </w:rPr>
        <w:t> </w:t>
      </w:r>
      <w:r>
        <w:rPr>
          <w:b/>
          <w:sz w:val="22"/>
          <w:shd w:fill="FFFF00" w:color="auto" w:val="clear"/>
        </w:rPr>
        <w:t>inclua</w:t>
      </w:r>
      <w:r>
        <w:rPr>
          <w:b/>
          <w:spacing w:val="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a seguinte</w:t>
      </w:r>
      <w:r>
        <w:rPr>
          <w:b/>
          <w:spacing w:val="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declaração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antes</w:t>
      </w:r>
      <w:r>
        <w:rPr>
          <w:b/>
          <w:spacing w:val="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das referências</w:t>
      </w:r>
      <w:r>
        <w:rPr>
          <w:b/>
          <w:spacing w:val="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do</w:t>
      </w:r>
      <w:r>
        <w:rPr>
          <w:b/>
          <w:spacing w:val="-2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manuscrito.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BodyText"/>
        <w:ind w:left="180"/>
      </w:pPr>
      <w:bookmarkStart w:name="Declaração de IA generativa e tecnologia" w:id="4"/>
      <w:bookmarkEnd w:id="4"/>
      <w:r>
        <w:rPr/>
      </w:r>
      <w:r>
        <w:rPr/>
        <w:t>Declaração</w:t>
      </w:r>
      <w:r>
        <w:rPr>
          <w:spacing w:val="-6"/>
        </w:rPr>
        <w:t> </w:t>
      </w:r>
      <w:r>
        <w:rPr/>
        <w:t>de</w:t>
      </w:r>
      <w:r>
        <w:rPr>
          <w:spacing w:val="-1"/>
        </w:rPr>
        <w:t> </w:t>
      </w:r>
      <w:r>
        <w:rPr/>
        <w:t>IA</w:t>
      </w:r>
      <w:r>
        <w:rPr>
          <w:spacing w:val="-4"/>
        </w:rPr>
        <w:t> </w:t>
      </w:r>
      <w:r>
        <w:rPr/>
        <w:t>generativa</w:t>
      </w:r>
      <w:r>
        <w:rPr>
          <w:spacing w:val="-1"/>
        </w:rPr>
        <w:t> </w:t>
      </w:r>
      <w:r>
        <w:rPr/>
        <w:t>e tecnologias</w:t>
      </w:r>
      <w:r>
        <w:rPr>
          <w:spacing w:val="-4"/>
        </w:rPr>
        <w:t> </w:t>
      </w:r>
      <w:r>
        <w:rPr/>
        <w:t>assistidas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IA</w:t>
      </w:r>
      <w:r>
        <w:rPr>
          <w:spacing w:val="-4"/>
        </w:rPr>
        <w:t> </w:t>
      </w:r>
      <w:r>
        <w:rPr/>
        <w:t>no</w:t>
      </w:r>
      <w:r>
        <w:rPr>
          <w:spacing w:val="-6"/>
        </w:rPr>
        <w:t> </w:t>
      </w:r>
      <w:r>
        <w:rPr/>
        <w:t>processo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escrita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242" w:lineRule="auto"/>
        <w:ind w:left="120" w:right="513" w:firstLine="60"/>
      </w:pPr>
      <w:bookmarkStart w:name="Durante a preparação deste trabalho, o(s" w:id="5"/>
      <w:bookmarkEnd w:id="5"/>
      <w:r>
        <w:rPr/>
      </w:r>
      <w:r>
        <w:rPr/>
        <w:t>Durante</w:t>
      </w:r>
      <w:r>
        <w:rPr>
          <w:spacing w:val="-7"/>
        </w:rPr>
        <w:t> </w:t>
      </w:r>
      <w:r>
        <w:rPr/>
        <w:t>a</w:t>
      </w:r>
      <w:r>
        <w:rPr>
          <w:spacing w:val="-2"/>
        </w:rPr>
        <w:t> </w:t>
      </w:r>
      <w:r>
        <w:rPr/>
        <w:t>preparação</w:t>
      </w:r>
      <w:r>
        <w:rPr>
          <w:spacing w:val="-2"/>
        </w:rPr>
        <w:t> </w:t>
      </w:r>
      <w:r>
        <w:rPr/>
        <w:t>deste</w:t>
      </w:r>
      <w:r>
        <w:rPr>
          <w:spacing w:val="-2"/>
        </w:rPr>
        <w:t> </w:t>
      </w:r>
      <w:r>
        <w:rPr/>
        <w:t>trabalho,</w:t>
      </w:r>
      <w:r>
        <w:rPr>
          <w:spacing w:val="-6"/>
        </w:rPr>
        <w:t> </w:t>
      </w:r>
      <w:r>
        <w:rPr/>
        <w:t>o(s)</w:t>
      </w:r>
      <w:r>
        <w:rPr>
          <w:spacing w:val="-7"/>
        </w:rPr>
        <w:t> </w:t>
      </w:r>
      <w:r>
        <w:rPr/>
        <w:t>autor(es)</w:t>
      </w:r>
      <w:r>
        <w:rPr>
          <w:spacing w:val="-8"/>
        </w:rPr>
        <w:t> </w:t>
      </w:r>
      <w:r>
        <w:rPr/>
        <w:t>usaram</w:t>
      </w:r>
      <w:r>
        <w:rPr>
          <w:spacing w:val="-3"/>
        </w:rPr>
        <w:t> </w:t>
      </w:r>
      <w:r>
        <w:rPr/>
        <w:t>[NOME</w:t>
      </w:r>
      <w:r>
        <w:rPr>
          <w:spacing w:val="-6"/>
        </w:rPr>
        <w:t> </w:t>
      </w:r>
      <w:r>
        <w:rPr/>
        <w:t>DA</w:t>
      </w:r>
      <w:r>
        <w:rPr>
          <w:spacing w:val="-5"/>
        </w:rPr>
        <w:t> </w:t>
      </w:r>
      <w:r>
        <w:rPr/>
        <w:t>FERRAMENTA/SERVIÇO]</w:t>
      </w:r>
      <w:r>
        <w:rPr>
          <w:spacing w:val="-58"/>
        </w:rPr>
        <w:t> </w:t>
      </w:r>
      <w:r>
        <w:rPr/>
        <w:t>para [MOTIVO]. Depois de usar esta ferramenta/serviço, o(s) autor(es) revisaram e editaram o</w:t>
      </w:r>
      <w:r>
        <w:rPr>
          <w:spacing w:val="1"/>
        </w:rPr>
        <w:t> </w:t>
      </w:r>
      <w:r>
        <w:rPr/>
        <w:t>conteúdo</w:t>
      </w:r>
      <w:r>
        <w:rPr>
          <w:spacing w:val="-1"/>
        </w:rPr>
        <w:t> </w:t>
      </w:r>
      <w:r>
        <w:rPr/>
        <w:t>conforme</w:t>
      </w:r>
      <w:r>
        <w:rPr>
          <w:spacing w:val="-6"/>
        </w:rPr>
        <w:t> </w:t>
      </w:r>
      <w:r>
        <w:rPr/>
        <w:t>necessário</w:t>
      </w:r>
      <w:r>
        <w:rPr>
          <w:spacing w:val="-6"/>
        </w:rPr>
        <w:t> </w:t>
      </w:r>
      <w:r>
        <w:rPr/>
        <w:t>e</w:t>
      </w:r>
      <w:r>
        <w:rPr>
          <w:spacing w:val="-1"/>
        </w:rPr>
        <w:t> </w:t>
      </w:r>
      <w:r>
        <w:rPr/>
        <w:t>assumiram</w:t>
      </w:r>
      <w:r>
        <w:rPr>
          <w:spacing w:val="-2"/>
        </w:rPr>
        <w:t> </w:t>
      </w:r>
      <w:r>
        <w:rPr/>
        <w:t>total</w:t>
      </w:r>
      <w:r>
        <w:rPr>
          <w:spacing w:val="-2"/>
        </w:rPr>
        <w:t> </w:t>
      </w:r>
      <w:r>
        <w:rPr/>
        <w:t>responsabilidade</w:t>
      </w:r>
      <w:r>
        <w:rPr>
          <w:spacing w:val="-6"/>
        </w:rPr>
        <w:t> </w:t>
      </w:r>
      <w:r>
        <w:rPr/>
        <w:t>pelo</w:t>
      </w:r>
      <w:r>
        <w:rPr>
          <w:spacing w:val="-1"/>
        </w:rPr>
        <w:t> </w:t>
      </w:r>
      <w:r>
        <w:rPr/>
        <w:t>conteúdo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publicação.</w:t>
      </w:r>
    </w:p>
    <w:p>
      <w:pPr>
        <w:spacing w:after="0" w:line="242" w:lineRule="auto"/>
        <w:sectPr>
          <w:headerReference w:type="default" r:id="rId5"/>
          <w:footerReference w:type="default" r:id="rId6"/>
          <w:type w:val="continuous"/>
          <w:pgSz w:w="11920" w:h="16860"/>
          <w:pgMar w:header="5" w:footer="544" w:top="2640" w:bottom="740" w:left="740" w:right="78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Heading1"/>
        <w:spacing w:before="93"/>
      </w:pPr>
      <w:bookmarkStart w:name="INTRODUÇÃO" w:id="6"/>
      <w:bookmarkEnd w:id="6"/>
      <w:r>
        <w:rPr>
          <w:b w:val="0"/>
        </w:rPr>
      </w:r>
      <w:r>
        <w:rPr/>
        <w:t>INTRODUÇÃO</w:t>
      </w:r>
    </w:p>
    <w:p>
      <w:pPr>
        <w:pStyle w:val="BodyText"/>
        <w:spacing w:before="1"/>
        <w:rPr>
          <w:b/>
          <w:sz w:val="21"/>
        </w:rPr>
      </w:pPr>
    </w:p>
    <w:p>
      <w:pPr>
        <w:pStyle w:val="BodyText"/>
        <w:spacing w:line="360" w:lineRule="auto"/>
        <w:ind w:left="120" w:right="248"/>
      </w:pPr>
      <w:r>
        <w:rPr/>
        <w:t>A seção Introdução deve conter, fundamentalmente, os conceitos teóricos para compreensão da</w:t>
      </w:r>
      <w:r>
        <w:rPr>
          <w:spacing w:val="1"/>
        </w:rPr>
        <w:t> </w:t>
      </w:r>
      <w:r>
        <w:rPr/>
        <w:t>pesquisa, bem como, os objetivos e justificativas da pesquisa. Escreva de forma clara e objetiva.</w:t>
      </w:r>
      <w:r>
        <w:rPr>
          <w:spacing w:val="1"/>
        </w:rPr>
        <w:t> </w:t>
      </w:r>
      <w:r>
        <w:rPr/>
        <w:t>Inserir</w:t>
      </w:r>
      <w:r>
        <w:rPr>
          <w:spacing w:val="-2"/>
        </w:rPr>
        <w:t> </w:t>
      </w:r>
      <w:r>
        <w:rPr/>
        <w:t>o texto</w:t>
      </w:r>
      <w:r>
        <w:rPr>
          <w:spacing w:val="-5"/>
        </w:rPr>
        <w:t> </w:t>
      </w:r>
      <w:r>
        <w:rPr/>
        <w:t>em</w:t>
      </w:r>
      <w:r>
        <w:rPr>
          <w:spacing w:val="-2"/>
        </w:rPr>
        <w:t> </w:t>
      </w:r>
      <w:r>
        <w:rPr/>
        <w:t>fonte Arial</w:t>
      </w:r>
      <w:r>
        <w:rPr>
          <w:spacing w:val="-3"/>
        </w:rPr>
        <w:t> </w:t>
      </w:r>
      <w:r>
        <w:rPr/>
        <w:t>12,</w:t>
      </w:r>
      <w:r>
        <w:rPr>
          <w:spacing w:val="-4"/>
        </w:rPr>
        <w:t> </w:t>
      </w:r>
      <w:r>
        <w:rPr/>
        <w:t>justificado,</w:t>
      </w:r>
      <w:r>
        <w:rPr>
          <w:spacing w:val="-9"/>
        </w:rPr>
        <w:t> </w:t>
      </w:r>
      <w:r>
        <w:rPr/>
        <w:t>espaço</w:t>
      </w:r>
      <w:r>
        <w:rPr>
          <w:spacing w:val="-5"/>
        </w:rPr>
        <w:t> </w:t>
      </w:r>
      <w:r>
        <w:rPr/>
        <w:t>1,5,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6pt</w:t>
      </w:r>
      <w:r>
        <w:rPr>
          <w:spacing w:val="-4"/>
        </w:rPr>
        <w:t> </w:t>
      </w:r>
      <w:r>
        <w:rPr/>
        <w:t>depois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parágrafo.</w:t>
      </w:r>
      <w:r>
        <w:rPr>
          <w:spacing w:val="-4"/>
        </w:rPr>
        <w:t> </w:t>
      </w:r>
      <w:r>
        <w:rPr/>
        <w:t>Não deixar</w:t>
      </w:r>
      <w:r>
        <w:rPr>
          <w:spacing w:val="-2"/>
        </w:rPr>
        <w:t> </w:t>
      </w:r>
      <w:r>
        <w:rPr/>
        <w:t>linha</w:t>
      </w:r>
      <w:r>
        <w:rPr>
          <w:spacing w:val="-58"/>
        </w:rPr>
        <w:t> </w:t>
      </w:r>
      <w:r>
        <w:rPr/>
        <w:t>entre parágrafos.</w:t>
      </w:r>
    </w:p>
    <w:p>
      <w:pPr>
        <w:pStyle w:val="BodyText"/>
        <w:spacing w:line="360" w:lineRule="auto" w:before="3"/>
        <w:ind w:left="120" w:right="248"/>
      </w:pPr>
      <w:r>
        <w:rPr/>
        <w:t>Todo o texto do artigo, incluindo as referências deverá ter a </w:t>
      </w:r>
      <w:r>
        <w:rPr>
          <w:shd w:fill="FFFF00" w:color="auto" w:val="clear"/>
        </w:rPr>
        <w:t>extensão mínima de 5 páginas e máxima</w:t>
      </w:r>
      <w:r>
        <w:rPr>
          <w:spacing w:val="1"/>
        </w:rPr>
        <w:t> </w:t>
      </w:r>
      <w:r>
        <w:rPr>
          <w:shd w:fill="FFFF00" w:color="auto" w:val="clear"/>
        </w:rPr>
        <w:t>de 8</w:t>
      </w:r>
      <w:r>
        <w:rPr>
          <w:spacing w:val="-4"/>
          <w:shd w:fill="FFFF00" w:color="auto" w:val="clear"/>
        </w:rPr>
        <w:t> </w:t>
      </w:r>
      <w:r>
        <w:rPr>
          <w:shd w:fill="FFFF00" w:color="auto" w:val="clear"/>
        </w:rPr>
        <w:t>páginas</w:t>
      </w:r>
      <w:r>
        <w:rPr/>
        <w:t>,</w:t>
      </w:r>
      <w:r>
        <w:rPr>
          <w:spacing w:val="-3"/>
        </w:rPr>
        <w:t> </w:t>
      </w:r>
      <w:r>
        <w:rPr/>
        <w:t>incluindo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/>
        <w:t>referências.</w:t>
      </w:r>
    </w:p>
    <w:p>
      <w:pPr>
        <w:spacing w:before="0"/>
        <w:ind w:left="2391" w:right="117" w:firstLine="0"/>
        <w:jc w:val="both"/>
        <w:rPr>
          <w:sz w:val="20"/>
        </w:rPr>
      </w:pPr>
      <w:r>
        <w:rPr>
          <w:sz w:val="20"/>
        </w:rPr>
        <w:t>Citações diretas, no texto, com mais de três linhas, devem ser destacadas com recuo de</w:t>
      </w:r>
      <w:r>
        <w:rPr>
          <w:spacing w:val="-53"/>
          <w:sz w:val="20"/>
        </w:rPr>
        <w:t> </w:t>
      </w:r>
      <w:r>
        <w:rPr>
          <w:sz w:val="20"/>
        </w:rPr>
        <w:t>4 cm da margem esquerda, justificado com fonte Arial 10, espaço simples e sem aspas.</w:t>
      </w:r>
      <w:r>
        <w:rPr>
          <w:spacing w:val="1"/>
          <w:sz w:val="20"/>
        </w:rPr>
        <w:t> </w:t>
      </w:r>
      <w:r>
        <w:rPr>
          <w:sz w:val="20"/>
          <w:shd w:fill="FFFF00" w:color="auto" w:val="clear"/>
        </w:rPr>
        <w:t>[vide NBR 10520:2002 </w:t>
      </w:r>
      <w:r>
        <w:rPr>
          <w:i/>
          <w:sz w:val="20"/>
          <w:shd w:fill="FFFF00" w:color="auto" w:val="clear"/>
        </w:rPr>
        <w:t>– </w:t>
      </w:r>
      <w:r>
        <w:rPr>
          <w:sz w:val="20"/>
          <w:shd w:fill="FFFF00" w:color="auto" w:val="clear"/>
        </w:rPr>
        <w:t>Informação e documentação – Citações em documentos –</w:t>
      </w:r>
      <w:r>
        <w:rPr>
          <w:spacing w:val="1"/>
          <w:sz w:val="20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Heading1"/>
        <w:spacing w:line="274" w:lineRule="exact"/>
      </w:pPr>
      <w:bookmarkStart w:name="METODOLOGIA" w:id="7"/>
      <w:bookmarkEnd w:id="7"/>
      <w:r>
        <w:rPr>
          <w:b w:val="0"/>
        </w:rPr>
      </w:r>
      <w:r>
        <w:rPr/>
        <w:t>METODOLOGIA</w:t>
      </w:r>
    </w:p>
    <w:p>
      <w:pPr>
        <w:pStyle w:val="BodyText"/>
        <w:spacing w:before="1"/>
        <w:rPr>
          <w:b/>
          <w:sz w:val="21"/>
        </w:rPr>
      </w:pPr>
    </w:p>
    <w:p>
      <w:pPr>
        <w:pStyle w:val="BodyText"/>
        <w:ind w:left="120"/>
      </w:pPr>
      <w:r>
        <w:rPr/>
        <w:t>Descreva os</w:t>
      </w:r>
      <w:r>
        <w:rPr>
          <w:spacing w:val="-8"/>
        </w:rPr>
        <w:t> </w:t>
      </w:r>
      <w:r>
        <w:rPr/>
        <w:t>materiais</w:t>
      </w:r>
      <w:r>
        <w:rPr>
          <w:spacing w:val="-2"/>
        </w:rPr>
        <w:t> </w:t>
      </w:r>
      <w:r>
        <w:rPr/>
        <w:t>e métodos</w:t>
      </w:r>
      <w:r>
        <w:rPr>
          <w:spacing w:val="-2"/>
        </w:rPr>
        <w:t> </w:t>
      </w:r>
      <w:r>
        <w:rPr/>
        <w:t>utilizados</w:t>
      </w:r>
      <w:r>
        <w:rPr>
          <w:spacing w:val="-8"/>
        </w:rPr>
        <w:t> </w:t>
      </w:r>
      <w:r>
        <w:rPr/>
        <w:t>na</w:t>
      </w:r>
      <w:r>
        <w:rPr>
          <w:spacing w:val="-4"/>
        </w:rPr>
        <w:t> </w:t>
      </w:r>
      <w:r>
        <w:rPr/>
        <w:t>pesquisa.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360" w:lineRule="auto"/>
        <w:ind w:left="120" w:right="126"/>
      </w:pPr>
      <w:r>
        <w:rPr/>
        <w:t>Inserir</w:t>
      </w:r>
      <w:r>
        <w:rPr>
          <w:spacing w:val="-2"/>
        </w:rPr>
        <w:t> </w:t>
      </w:r>
      <w:r>
        <w:rPr/>
        <w:t>o texto</w:t>
      </w:r>
      <w:r>
        <w:rPr>
          <w:spacing w:val="-5"/>
        </w:rPr>
        <w:t> </w:t>
      </w:r>
      <w:r>
        <w:rPr/>
        <w:t>em</w:t>
      </w:r>
      <w:r>
        <w:rPr>
          <w:spacing w:val="-2"/>
        </w:rPr>
        <w:t> </w:t>
      </w:r>
      <w:r>
        <w:rPr/>
        <w:t>fonte Arial</w:t>
      </w:r>
      <w:r>
        <w:rPr>
          <w:spacing w:val="-3"/>
        </w:rPr>
        <w:t> </w:t>
      </w:r>
      <w:r>
        <w:rPr/>
        <w:t>12,</w:t>
      </w:r>
      <w:r>
        <w:rPr>
          <w:spacing w:val="-4"/>
        </w:rPr>
        <w:t> </w:t>
      </w:r>
      <w:r>
        <w:rPr/>
        <w:t>justificado,</w:t>
      </w:r>
      <w:r>
        <w:rPr>
          <w:spacing w:val="-9"/>
        </w:rPr>
        <w:t> </w:t>
      </w:r>
      <w:r>
        <w:rPr/>
        <w:t>espaço</w:t>
      </w:r>
      <w:r>
        <w:rPr>
          <w:spacing w:val="-5"/>
        </w:rPr>
        <w:t> </w:t>
      </w:r>
      <w:r>
        <w:rPr/>
        <w:t>1,5,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6pt</w:t>
      </w:r>
      <w:r>
        <w:rPr>
          <w:spacing w:val="-4"/>
        </w:rPr>
        <w:t> </w:t>
      </w:r>
      <w:r>
        <w:rPr/>
        <w:t>depois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parágrafo.</w:t>
      </w:r>
      <w:r>
        <w:rPr>
          <w:spacing w:val="-4"/>
        </w:rPr>
        <w:t> </w:t>
      </w:r>
      <w:r>
        <w:rPr/>
        <w:t>Não deixar</w:t>
      </w:r>
      <w:r>
        <w:rPr>
          <w:spacing w:val="-2"/>
        </w:rPr>
        <w:t> </w:t>
      </w:r>
      <w:r>
        <w:rPr/>
        <w:t>linha</w:t>
      </w:r>
      <w:r>
        <w:rPr>
          <w:spacing w:val="-58"/>
        </w:rPr>
        <w:t> </w:t>
      </w:r>
      <w:r>
        <w:rPr/>
        <w:t>entre parágrafos.</w:t>
      </w:r>
    </w:p>
    <w:p>
      <w:pPr>
        <w:pStyle w:val="BodyText"/>
        <w:spacing w:before="121"/>
        <w:ind w:left="120"/>
      </w:pPr>
      <w:r>
        <w:rPr/>
        <w:t>Informe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último</w:t>
      </w:r>
      <w:r>
        <w:rPr>
          <w:spacing w:val="-1"/>
        </w:rPr>
        <w:t> </w:t>
      </w:r>
      <w:r>
        <w:rPr/>
        <w:t>parágrafo</w:t>
      </w:r>
      <w:r>
        <w:rPr>
          <w:spacing w:val="-7"/>
        </w:rPr>
        <w:t> </w:t>
      </w:r>
      <w:r>
        <w:rPr/>
        <w:t>da</w:t>
      </w:r>
      <w:r>
        <w:rPr>
          <w:spacing w:val="-1"/>
        </w:rPr>
        <w:t> </w:t>
      </w:r>
      <w:r>
        <w:rPr/>
        <w:t>Metodologia:</w:t>
      </w:r>
    </w:p>
    <w:p>
      <w:pPr>
        <w:pStyle w:val="BodyText"/>
        <w:spacing w:before="6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pos="840" w:val="left" w:leader="none"/>
          <w:tab w:pos="841" w:val="left" w:leader="none"/>
        </w:tabs>
        <w:spacing w:line="357" w:lineRule="auto" w:before="0" w:after="0"/>
        <w:ind w:left="840" w:right="117" w:hanging="360"/>
        <w:jc w:val="left"/>
        <w:rPr>
          <w:sz w:val="22"/>
        </w:rPr>
      </w:pPr>
      <w:r>
        <w:rPr>
          <w:sz w:val="22"/>
        </w:rPr>
        <w:t>Se</w:t>
      </w:r>
      <w:r>
        <w:rPr>
          <w:spacing w:val="-3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trabalho</w:t>
      </w:r>
      <w:r>
        <w:rPr>
          <w:spacing w:val="-5"/>
          <w:sz w:val="22"/>
        </w:rPr>
        <w:t> </w:t>
      </w:r>
      <w:r>
        <w:rPr>
          <w:sz w:val="22"/>
        </w:rPr>
        <w:t>envolveu</w:t>
      </w:r>
      <w:r>
        <w:rPr>
          <w:spacing w:val="-3"/>
          <w:sz w:val="22"/>
        </w:rPr>
        <w:t> </w:t>
      </w:r>
      <w:r>
        <w:rPr>
          <w:sz w:val="22"/>
        </w:rPr>
        <w:t>pesquisa</w:t>
      </w:r>
      <w:r>
        <w:rPr>
          <w:spacing w:val="-4"/>
          <w:sz w:val="22"/>
        </w:rPr>
        <w:t> </w:t>
      </w:r>
      <w:r>
        <w:rPr>
          <w:sz w:val="22"/>
        </w:rPr>
        <w:t>com</w:t>
      </w:r>
      <w:r>
        <w:rPr>
          <w:spacing w:val="-3"/>
          <w:sz w:val="22"/>
        </w:rPr>
        <w:t> </w:t>
      </w:r>
      <w:r>
        <w:rPr>
          <w:sz w:val="22"/>
        </w:rPr>
        <w:t>seres</w:t>
      </w:r>
      <w:r>
        <w:rPr>
          <w:spacing w:val="-3"/>
          <w:sz w:val="22"/>
        </w:rPr>
        <w:t> </w:t>
      </w:r>
      <w:r>
        <w:rPr>
          <w:sz w:val="22"/>
        </w:rPr>
        <w:t>humanos,</w:t>
      </w:r>
      <w:r>
        <w:rPr>
          <w:spacing w:val="-3"/>
          <w:sz w:val="22"/>
        </w:rPr>
        <w:t> </w:t>
      </w:r>
      <w:r>
        <w:rPr>
          <w:sz w:val="22"/>
        </w:rPr>
        <w:t>é</w:t>
      </w:r>
      <w:r>
        <w:rPr>
          <w:spacing w:val="-3"/>
          <w:sz w:val="22"/>
        </w:rPr>
        <w:t> </w:t>
      </w:r>
      <w:r>
        <w:rPr>
          <w:sz w:val="22"/>
        </w:rPr>
        <w:t>necessário</w:t>
      </w:r>
      <w:r>
        <w:rPr>
          <w:spacing w:val="-5"/>
          <w:sz w:val="22"/>
        </w:rPr>
        <w:t> </w:t>
      </w:r>
      <w:r>
        <w:rPr>
          <w:sz w:val="22"/>
        </w:rPr>
        <w:t>incluir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número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5"/>
          <w:sz w:val="22"/>
        </w:rPr>
        <w:t> </w:t>
      </w:r>
      <w:r>
        <w:rPr>
          <w:sz w:val="22"/>
        </w:rPr>
        <w:t>CAAE</w:t>
      </w:r>
      <w:r>
        <w:rPr>
          <w:spacing w:val="-1"/>
          <w:sz w:val="22"/>
        </w:rPr>
        <w:t> </w:t>
      </w:r>
      <w:r>
        <w:rPr>
          <w:sz w:val="22"/>
        </w:rPr>
        <w:t>ou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número</w:t>
      </w:r>
      <w:r>
        <w:rPr>
          <w:spacing w:val="-47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parecer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aprovação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Comitê de</w:t>
      </w:r>
      <w:r>
        <w:rPr>
          <w:spacing w:val="-2"/>
          <w:sz w:val="22"/>
        </w:rPr>
        <w:t> </w:t>
      </w:r>
      <w:r>
        <w:rPr>
          <w:sz w:val="22"/>
        </w:rPr>
        <w:t>Ética</w:t>
      </w:r>
      <w:r>
        <w:rPr>
          <w:spacing w:val="-1"/>
          <w:sz w:val="22"/>
        </w:rPr>
        <w:t> </w:t>
      </w:r>
      <w:r>
        <w:rPr>
          <w:sz w:val="22"/>
        </w:rPr>
        <w:t>em Pesquisa</w:t>
      </w:r>
      <w:r>
        <w:rPr>
          <w:spacing w:val="-2"/>
          <w:sz w:val="22"/>
        </w:rPr>
        <w:t> </w:t>
      </w:r>
      <w:r>
        <w:rPr>
          <w:sz w:val="22"/>
        </w:rPr>
        <w:t>em Seres Humanos;</w:t>
      </w:r>
    </w:p>
    <w:p>
      <w:pPr>
        <w:pStyle w:val="BodyText"/>
        <w:spacing w:before="11"/>
        <w:rPr>
          <w:rFonts w:ascii="Calibri"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40" w:val="left" w:leader="none"/>
          <w:tab w:pos="841" w:val="left" w:leader="none"/>
        </w:tabs>
        <w:spacing w:line="357" w:lineRule="auto" w:before="0" w:after="0"/>
        <w:ind w:left="840" w:right="121" w:hanging="360"/>
        <w:jc w:val="left"/>
        <w:rPr>
          <w:sz w:val="22"/>
        </w:rPr>
      </w:pPr>
      <w:r>
        <w:rPr>
          <w:sz w:val="22"/>
        </w:rPr>
        <w:t>Se</w:t>
      </w:r>
      <w:r>
        <w:rPr>
          <w:spacing w:val="-7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trabalho</w:t>
      </w:r>
      <w:r>
        <w:rPr>
          <w:spacing w:val="-9"/>
          <w:sz w:val="22"/>
        </w:rPr>
        <w:t> </w:t>
      </w:r>
      <w:r>
        <w:rPr>
          <w:sz w:val="22"/>
        </w:rPr>
        <w:t>envolveu</w:t>
      </w:r>
      <w:r>
        <w:rPr>
          <w:spacing w:val="-9"/>
          <w:sz w:val="22"/>
        </w:rPr>
        <w:t> </w:t>
      </w:r>
      <w:r>
        <w:rPr>
          <w:sz w:val="22"/>
        </w:rPr>
        <w:t>pesquisa</w:t>
      </w:r>
      <w:r>
        <w:rPr>
          <w:spacing w:val="-8"/>
          <w:sz w:val="22"/>
        </w:rPr>
        <w:t> </w:t>
      </w:r>
      <w:r>
        <w:rPr>
          <w:sz w:val="22"/>
        </w:rPr>
        <w:t>com</w:t>
      </w:r>
      <w:r>
        <w:rPr>
          <w:spacing w:val="-8"/>
          <w:sz w:val="22"/>
        </w:rPr>
        <w:t> </w:t>
      </w:r>
      <w:r>
        <w:rPr>
          <w:sz w:val="22"/>
        </w:rPr>
        <w:t>animais,</w:t>
      </w:r>
      <w:r>
        <w:rPr>
          <w:spacing w:val="-7"/>
          <w:sz w:val="22"/>
        </w:rPr>
        <w:t> </w:t>
      </w:r>
      <w:r>
        <w:rPr>
          <w:sz w:val="22"/>
        </w:rPr>
        <w:t>é</w:t>
      </w:r>
      <w:r>
        <w:rPr>
          <w:spacing w:val="-7"/>
          <w:sz w:val="22"/>
        </w:rPr>
        <w:t> </w:t>
      </w:r>
      <w:r>
        <w:rPr>
          <w:sz w:val="22"/>
        </w:rPr>
        <w:t>necessário</w:t>
      </w:r>
      <w:r>
        <w:rPr>
          <w:spacing w:val="-8"/>
          <w:sz w:val="22"/>
        </w:rPr>
        <w:t> </w:t>
      </w:r>
      <w:r>
        <w:rPr>
          <w:sz w:val="22"/>
        </w:rPr>
        <w:t>incluir</w:t>
      </w:r>
      <w:r>
        <w:rPr>
          <w:spacing w:val="-9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número</w:t>
      </w:r>
      <w:r>
        <w:rPr>
          <w:spacing w:val="-9"/>
          <w:sz w:val="22"/>
        </w:rPr>
        <w:t> </w:t>
      </w:r>
      <w:r>
        <w:rPr>
          <w:sz w:val="22"/>
        </w:rPr>
        <w:t>do</w:t>
      </w:r>
      <w:r>
        <w:rPr>
          <w:spacing w:val="-9"/>
          <w:sz w:val="22"/>
        </w:rPr>
        <w:t> </w:t>
      </w:r>
      <w:r>
        <w:rPr>
          <w:sz w:val="22"/>
        </w:rPr>
        <w:t>protocolo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submissão</w:t>
      </w:r>
      <w:r>
        <w:rPr>
          <w:spacing w:val="-8"/>
          <w:sz w:val="22"/>
        </w:rPr>
        <w:t> </w:t>
      </w:r>
      <w:r>
        <w:rPr>
          <w:sz w:val="22"/>
        </w:rPr>
        <w:t>ao</w:t>
      </w:r>
      <w:r>
        <w:rPr>
          <w:spacing w:val="-47"/>
          <w:sz w:val="22"/>
        </w:rPr>
        <w:t> </w:t>
      </w:r>
      <w:r>
        <w:rPr>
          <w:sz w:val="22"/>
        </w:rPr>
        <w:t>Comitê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Ética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Uso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Animais</w:t>
      </w:r>
      <w:r>
        <w:rPr>
          <w:spacing w:val="3"/>
          <w:sz w:val="22"/>
        </w:rPr>
        <w:t> </w:t>
      </w:r>
      <w:r>
        <w:rPr>
          <w:sz w:val="22"/>
        </w:rPr>
        <w:t>(CEUA)</w:t>
      </w:r>
      <w:r>
        <w:rPr>
          <w:spacing w:val="-2"/>
          <w:sz w:val="22"/>
        </w:rPr>
        <w:t> </w:t>
      </w:r>
      <w:r>
        <w:rPr>
          <w:sz w:val="22"/>
        </w:rPr>
        <w:t>e sua</w:t>
      </w:r>
      <w:r>
        <w:rPr>
          <w:spacing w:val="-2"/>
          <w:sz w:val="22"/>
        </w:rPr>
        <w:t> </w:t>
      </w:r>
      <w:r>
        <w:rPr>
          <w:sz w:val="22"/>
        </w:rPr>
        <w:t>aprovação.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4"/>
        <w:rPr>
          <w:rFonts w:ascii="Calibri"/>
          <w:sz w:val="21"/>
        </w:rPr>
      </w:pPr>
    </w:p>
    <w:p>
      <w:pPr>
        <w:pStyle w:val="Heading1"/>
      </w:pPr>
      <w:bookmarkStart w:name="RESULTADOS E DISCUSSÃO" w:id="8"/>
      <w:bookmarkEnd w:id="8"/>
      <w:r>
        <w:rPr>
          <w:b w:val="0"/>
        </w:rPr>
      </w:r>
      <w:r>
        <w:rPr/>
        <w:t>RESULTADOS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DISCUSSÃO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60" w:lineRule="auto"/>
        <w:ind w:left="120" w:right="488"/>
      </w:pPr>
      <w:r>
        <w:rPr/>
        <w:t>Apresente os resultados da pesquisa nesta seção. </w:t>
      </w:r>
      <w:r>
        <w:rPr>
          <w:u w:val="single"/>
        </w:rPr>
        <w:t>O artigo deve apresentar resultados</w:t>
      </w:r>
      <w:r>
        <w:rPr/>
        <w:t>, mesmo que</w:t>
      </w:r>
      <w:r>
        <w:rPr>
          <w:spacing w:val="-59"/>
        </w:rPr>
        <w:t> </w:t>
      </w:r>
      <w:r>
        <w:rPr/>
        <w:t>preliminares.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discussão dos</w:t>
      </w:r>
      <w:r>
        <w:rPr>
          <w:spacing w:val="-3"/>
        </w:rPr>
        <w:t> </w:t>
      </w:r>
      <w:r>
        <w:rPr/>
        <w:t>resultados</w:t>
      </w:r>
      <w:r>
        <w:rPr>
          <w:spacing w:val="-8"/>
        </w:rPr>
        <w:t> </w:t>
      </w:r>
      <w:r>
        <w:rPr/>
        <w:t>deve</w:t>
      </w:r>
      <w:r>
        <w:rPr>
          <w:spacing w:val="-1"/>
        </w:rPr>
        <w:t> </w:t>
      </w:r>
      <w:r>
        <w:rPr/>
        <w:t>estar</w:t>
      </w:r>
      <w:r>
        <w:rPr>
          <w:spacing w:val="-6"/>
        </w:rPr>
        <w:t> </w:t>
      </w:r>
      <w:r>
        <w:rPr/>
        <w:t>fundamentada</w:t>
      </w:r>
      <w:r>
        <w:rPr>
          <w:spacing w:val="-5"/>
        </w:rPr>
        <w:t> </w:t>
      </w:r>
      <w:r>
        <w:rPr/>
        <w:t>na literatura</w:t>
      </w:r>
      <w:r>
        <w:rPr>
          <w:spacing w:val="-1"/>
        </w:rPr>
        <w:t> </w:t>
      </w:r>
      <w:r>
        <w:rPr/>
        <w:t>pertinente.</w:t>
      </w:r>
    </w:p>
    <w:p>
      <w:pPr>
        <w:pStyle w:val="BodyText"/>
        <w:spacing w:line="360" w:lineRule="auto" w:before="121"/>
        <w:ind w:left="120" w:right="126"/>
      </w:pPr>
      <w:r>
        <w:rPr/>
        <w:t>Inserir</w:t>
      </w:r>
      <w:r>
        <w:rPr>
          <w:spacing w:val="-2"/>
        </w:rPr>
        <w:t> </w:t>
      </w:r>
      <w:r>
        <w:rPr/>
        <w:t>o texto</w:t>
      </w:r>
      <w:r>
        <w:rPr>
          <w:spacing w:val="-5"/>
        </w:rPr>
        <w:t> </w:t>
      </w:r>
      <w:r>
        <w:rPr/>
        <w:t>em</w:t>
      </w:r>
      <w:r>
        <w:rPr>
          <w:spacing w:val="-2"/>
        </w:rPr>
        <w:t> </w:t>
      </w:r>
      <w:r>
        <w:rPr/>
        <w:t>fonte Arial</w:t>
      </w:r>
      <w:r>
        <w:rPr>
          <w:spacing w:val="-3"/>
        </w:rPr>
        <w:t> </w:t>
      </w:r>
      <w:r>
        <w:rPr/>
        <w:t>12,</w:t>
      </w:r>
      <w:r>
        <w:rPr>
          <w:spacing w:val="-4"/>
        </w:rPr>
        <w:t> </w:t>
      </w:r>
      <w:r>
        <w:rPr/>
        <w:t>justificado,</w:t>
      </w:r>
      <w:r>
        <w:rPr>
          <w:spacing w:val="-9"/>
        </w:rPr>
        <w:t> </w:t>
      </w:r>
      <w:r>
        <w:rPr/>
        <w:t>espaço</w:t>
      </w:r>
      <w:r>
        <w:rPr>
          <w:spacing w:val="-5"/>
        </w:rPr>
        <w:t> </w:t>
      </w:r>
      <w:r>
        <w:rPr/>
        <w:t>1,5,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6pt</w:t>
      </w:r>
      <w:r>
        <w:rPr>
          <w:spacing w:val="-4"/>
        </w:rPr>
        <w:t> </w:t>
      </w:r>
      <w:r>
        <w:rPr/>
        <w:t>depois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parágrafo.</w:t>
      </w:r>
      <w:r>
        <w:rPr>
          <w:spacing w:val="-4"/>
        </w:rPr>
        <w:t> </w:t>
      </w:r>
      <w:r>
        <w:rPr/>
        <w:t>Não deixar</w:t>
      </w:r>
      <w:r>
        <w:rPr>
          <w:spacing w:val="-2"/>
        </w:rPr>
        <w:t> </w:t>
      </w:r>
      <w:r>
        <w:rPr/>
        <w:t>linha</w:t>
      </w:r>
      <w:r>
        <w:rPr>
          <w:spacing w:val="-58"/>
        </w:rPr>
        <w:t> </w:t>
      </w:r>
      <w:r>
        <w:rPr/>
        <w:t>entre parágrafos.</w:t>
      </w:r>
    </w:p>
    <w:p>
      <w:pPr>
        <w:pStyle w:val="BodyText"/>
        <w:spacing w:line="360" w:lineRule="auto" w:before="122"/>
        <w:ind w:left="120" w:right="126"/>
      </w:pPr>
      <w:r>
        <w:rPr/>
        <w:t>Nas legendas de figuras, tabelas, quadros, dentre outros, utilizar fonte Arial 10, espaçamento 1,5,</w:t>
      </w:r>
      <w:r>
        <w:rPr>
          <w:spacing w:val="1"/>
        </w:rPr>
        <w:t> </w:t>
      </w:r>
      <w:r>
        <w:rPr/>
        <w:t>centralizado,</w:t>
      </w:r>
      <w:r>
        <w:rPr>
          <w:spacing w:val="-6"/>
        </w:rPr>
        <w:t> </w:t>
      </w:r>
      <w:r>
        <w:rPr/>
        <w:t>acima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elemento</w:t>
      </w:r>
      <w:r>
        <w:rPr>
          <w:spacing w:val="-2"/>
        </w:rPr>
        <w:t> </w:t>
      </w:r>
      <w:r>
        <w:rPr/>
        <w:t>gráfico.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fonte</w:t>
      </w:r>
      <w:r>
        <w:rPr>
          <w:spacing w:val="-7"/>
        </w:rPr>
        <w:t> </w:t>
      </w:r>
      <w:r>
        <w:rPr/>
        <w:t>deve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citada</w:t>
      </w:r>
      <w:r>
        <w:rPr>
          <w:spacing w:val="-2"/>
        </w:rPr>
        <w:t> </w:t>
      </w:r>
      <w:r>
        <w:rPr/>
        <w:t>abaixo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fonte</w:t>
      </w:r>
      <w:r>
        <w:rPr>
          <w:spacing w:val="-2"/>
        </w:rPr>
        <w:t> </w:t>
      </w:r>
      <w:r>
        <w:rPr/>
        <w:t>Arial</w:t>
      </w:r>
      <w:r>
        <w:rPr>
          <w:spacing w:val="-4"/>
        </w:rPr>
        <w:t> </w:t>
      </w:r>
      <w:r>
        <w:rPr/>
        <w:t>10,</w:t>
      </w:r>
      <w:r>
        <w:rPr>
          <w:spacing w:val="-6"/>
        </w:rPr>
        <w:t> </w:t>
      </w:r>
      <w:r>
        <w:rPr/>
        <w:t>espaçamento</w:t>
      </w:r>
      <w:r>
        <w:rPr>
          <w:spacing w:val="-58"/>
        </w:rPr>
        <w:t> </w:t>
      </w:r>
      <w:r>
        <w:rPr/>
        <w:t>1,5,</w:t>
      </w:r>
      <w:r>
        <w:rPr>
          <w:spacing w:val="-3"/>
        </w:rPr>
        <w:t> </w:t>
      </w:r>
      <w:r>
        <w:rPr/>
        <w:t>centralizado.</w:t>
      </w:r>
    </w:p>
    <w:p>
      <w:pPr>
        <w:spacing w:after="0" w:line="360" w:lineRule="auto"/>
        <w:sectPr>
          <w:pgSz w:w="11920" w:h="16860"/>
          <w:pgMar w:header="5" w:footer="544" w:top="2640" w:bottom="740" w:left="740" w:right="780"/>
        </w:sectPr>
      </w:pPr>
    </w:p>
    <w:p>
      <w:pPr>
        <w:pStyle w:val="BodyText"/>
        <w:spacing w:before="11"/>
        <w:rPr>
          <w:sz w:val="21"/>
        </w:rPr>
      </w:pPr>
    </w:p>
    <w:p>
      <w:pPr>
        <w:spacing w:before="94"/>
        <w:ind w:left="243" w:right="243" w:firstLine="0"/>
        <w:jc w:val="center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3152775</wp:posOffset>
            </wp:positionH>
            <wp:positionV relativeFrom="paragraph">
              <wp:posOffset>276604</wp:posOffset>
            </wp:positionV>
            <wp:extent cx="1100520" cy="814387"/>
            <wp:effectExtent l="0" t="0" r="0" b="0"/>
            <wp:wrapTopAndBottom/>
            <wp:docPr id="3" name="image2.jpeg" descr="celular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520" cy="814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Figura 1</w:t>
      </w:r>
      <w:r>
        <w:rPr>
          <w:spacing w:val="-4"/>
          <w:sz w:val="20"/>
        </w:rPr>
        <w:t> </w:t>
      </w:r>
      <w:r>
        <w:rPr>
          <w:sz w:val="20"/>
        </w:rPr>
        <w:t>- Telefone</w:t>
      </w:r>
      <w:r>
        <w:rPr>
          <w:spacing w:val="-5"/>
          <w:sz w:val="20"/>
        </w:rPr>
        <w:t> </w:t>
      </w:r>
      <w:r>
        <w:rPr>
          <w:sz w:val="20"/>
        </w:rPr>
        <w:t>modelo</w:t>
      </w:r>
    </w:p>
    <w:p>
      <w:pPr>
        <w:pStyle w:val="BodyText"/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240" w:right="243" w:firstLine="0"/>
        <w:jc w:val="center"/>
        <w:rPr>
          <w:sz w:val="20"/>
        </w:rPr>
      </w:pPr>
      <w:r>
        <w:rPr>
          <w:sz w:val="20"/>
        </w:rPr>
        <w:t>Fonte:</w:t>
      </w:r>
      <w:r>
        <w:rPr>
          <w:spacing w:val="1"/>
          <w:sz w:val="20"/>
        </w:rPr>
        <w:t> </w:t>
      </w:r>
      <w:r>
        <w:rPr>
          <w:sz w:val="20"/>
        </w:rPr>
        <w:t>(NOKIA,</w:t>
      </w:r>
      <w:r>
        <w:rPr>
          <w:spacing w:val="-5"/>
          <w:sz w:val="20"/>
        </w:rPr>
        <w:t> </w:t>
      </w:r>
      <w:r>
        <w:rPr>
          <w:sz w:val="20"/>
        </w:rPr>
        <w:t>1800)</w:t>
      </w:r>
    </w:p>
    <w:p>
      <w:pPr>
        <w:spacing w:before="115"/>
        <w:ind w:left="120" w:right="0" w:firstLine="0"/>
        <w:jc w:val="left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</w:pPr>
    </w:p>
    <w:p>
      <w:pPr>
        <w:pStyle w:val="BodyText"/>
        <w:spacing w:before="11"/>
        <w:rPr>
          <w:sz w:val="21"/>
        </w:rPr>
      </w:pPr>
    </w:p>
    <w:p>
      <w:pPr>
        <w:spacing w:before="0"/>
        <w:ind w:left="243" w:right="243" w:firstLine="0"/>
        <w:jc w:val="center"/>
        <w:rPr>
          <w:sz w:val="20"/>
        </w:rPr>
      </w:pPr>
      <w:r>
        <w:rPr>
          <w:sz w:val="20"/>
        </w:rPr>
        <w:t>Quadro</w:t>
      </w:r>
      <w:r>
        <w:rPr>
          <w:spacing w:val="1"/>
          <w:sz w:val="20"/>
        </w:rPr>
        <w:t> </w:t>
      </w:r>
      <w:r>
        <w:rPr>
          <w:sz w:val="20"/>
        </w:rPr>
        <w:t>2</w:t>
      </w:r>
      <w:r>
        <w:rPr>
          <w:spacing w:val="-4"/>
          <w:sz w:val="20"/>
        </w:rPr>
        <w:t> </w:t>
      </w:r>
      <w:r>
        <w:rPr>
          <w:sz w:val="20"/>
        </w:rPr>
        <w:t>-</w:t>
      </w:r>
      <w:r>
        <w:rPr>
          <w:spacing w:val="-4"/>
          <w:sz w:val="20"/>
        </w:rPr>
        <w:t> </w:t>
      </w:r>
      <w:r>
        <w:rPr>
          <w:sz w:val="20"/>
        </w:rPr>
        <w:t>Quadro</w:t>
      </w:r>
      <w:r>
        <w:rPr>
          <w:spacing w:val="-4"/>
          <w:sz w:val="20"/>
        </w:rPr>
        <w:t> </w:t>
      </w:r>
      <w:r>
        <w:rPr>
          <w:sz w:val="20"/>
        </w:rPr>
        <w:t>modelo</w:t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1"/>
        <w:gridCol w:w="1801"/>
        <w:gridCol w:w="1811"/>
        <w:gridCol w:w="1825"/>
        <w:gridCol w:w="3576"/>
      </w:tblGrid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141" w:type="dxa"/>
          </w:tcPr>
          <w:p>
            <w:pPr>
              <w:pStyle w:val="TableParagraph"/>
              <w:spacing w:before="123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3"/>
              <w:ind w:left="109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11" w:type="dxa"/>
          </w:tcPr>
          <w:p>
            <w:pPr>
              <w:pStyle w:val="TableParagraph"/>
              <w:spacing w:before="123"/>
              <w:ind w:left="109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25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576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</w:tbl>
    <w:p>
      <w:pPr>
        <w:pStyle w:val="BodyText"/>
        <w:spacing w:before="5"/>
        <w:rPr>
          <w:sz w:val="31"/>
        </w:rPr>
      </w:pPr>
    </w:p>
    <w:p>
      <w:pPr>
        <w:spacing w:before="1"/>
        <w:ind w:left="240" w:right="243" w:firstLine="0"/>
        <w:jc w:val="center"/>
        <w:rPr>
          <w:sz w:val="20"/>
        </w:rPr>
      </w:pPr>
      <w:r>
        <w:rPr>
          <w:sz w:val="20"/>
          <w:shd w:fill="FFFF00" w:color="auto" w:val="clear"/>
        </w:rPr>
        <w:t>Fonte: Banco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Quadros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(exemplo)</w:t>
      </w:r>
    </w:p>
    <w:p>
      <w:pPr>
        <w:spacing w:before="115"/>
        <w:ind w:left="120" w:right="0" w:firstLine="0"/>
        <w:jc w:val="left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</w:pPr>
    </w:p>
    <w:p>
      <w:pPr>
        <w:pStyle w:val="BodyText"/>
        <w:spacing w:before="5"/>
        <w:rPr>
          <w:sz w:val="21"/>
        </w:rPr>
      </w:pPr>
    </w:p>
    <w:p>
      <w:pPr>
        <w:spacing w:before="1"/>
        <w:ind w:left="243" w:right="243" w:firstLine="0"/>
        <w:jc w:val="center"/>
        <w:rPr>
          <w:sz w:val="20"/>
        </w:rPr>
      </w:pPr>
      <w:r>
        <w:rPr>
          <w:sz w:val="20"/>
        </w:rPr>
        <w:t>Tabela</w:t>
      </w:r>
      <w:r>
        <w:rPr>
          <w:spacing w:val="1"/>
          <w:sz w:val="20"/>
        </w:rPr>
        <w:t> </w:t>
      </w:r>
      <w:r>
        <w:rPr>
          <w:sz w:val="20"/>
        </w:rPr>
        <w:t>3</w:t>
      </w:r>
      <w:r>
        <w:rPr>
          <w:spacing w:val="-4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z w:val="20"/>
        </w:rPr>
        <w:t>Tabela</w:t>
      </w:r>
      <w:r>
        <w:rPr>
          <w:spacing w:val="-4"/>
          <w:sz w:val="20"/>
        </w:rPr>
        <w:t> </w:t>
      </w:r>
      <w:r>
        <w:rPr>
          <w:sz w:val="20"/>
        </w:rPr>
        <w:t>modelo</w:t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3"/>
        <w:gridCol w:w="1665"/>
        <w:gridCol w:w="1805"/>
        <w:gridCol w:w="1868"/>
        <w:gridCol w:w="3927"/>
      </w:tblGrid>
      <w:tr>
        <w:trPr>
          <w:trHeight w:val="470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69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9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73" w:right="472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 w:right="452"/>
              <w:jc w:val="right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9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</w:tbl>
    <w:p>
      <w:pPr>
        <w:pStyle w:val="BodyText"/>
        <w:spacing w:before="6"/>
        <w:rPr>
          <w:sz w:val="31"/>
        </w:rPr>
      </w:pPr>
    </w:p>
    <w:p>
      <w:pPr>
        <w:spacing w:before="0"/>
        <w:ind w:left="243" w:right="243" w:firstLine="0"/>
        <w:jc w:val="center"/>
        <w:rPr>
          <w:sz w:val="20"/>
        </w:rPr>
      </w:pPr>
      <w:r>
        <w:rPr>
          <w:sz w:val="20"/>
          <w:shd w:fill="FFFF00" w:color="auto" w:val="clear"/>
        </w:rPr>
        <w:t>Fonte: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Banco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de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Tabelas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(exemplo)</w:t>
      </w:r>
    </w:p>
    <w:p>
      <w:pPr>
        <w:spacing w:before="115"/>
        <w:ind w:left="120" w:right="0" w:firstLine="0"/>
        <w:jc w:val="left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  <w:spacing w:before="2"/>
        <w:rPr>
          <w:sz w:val="20"/>
        </w:rPr>
      </w:pPr>
    </w:p>
    <w:p>
      <w:pPr>
        <w:pStyle w:val="Heading1"/>
        <w:spacing w:before="1"/>
      </w:pPr>
      <w:bookmarkStart w:name="CONCLUSÕES" w:id="9"/>
      <w:bookmarkEnd w:id="9"/>
      <w:r>
        <w:rPr>
          <w:b w:val="0"/>
        </w:rPr>
      </w:r>
      <w:r>
        <w:rPr/>
        <w:t>CONCLUSÕES</w:t>
      </w: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ind w:left="120"/>
      </w:pPr>
      <w:r>
        <w:rPr/>
        <w:t>As</w:t>
      </w:r>
      <w:r>
        <w:rPr>
          <w:spacing w:val="-4"/>
        </w:rPr>
        <w:t> </w:t>
      </w:r>
      <w:r>
        <w:rPr/>
        <w:t>conclusões</w:t>
      </w:r>
      <w:r>
        <w:rPr>
          <w:spacing w:val="-8"/>
        </w:rPr>
        <w:t> </w:t>
      </w:r>
      <w:r>
        <w:rPr/>
        <w:t>da</w:t>
      </w:r>
      <w:r>
        <w:rPr>
          <w:spacing w:val="-1"/>
        </w:rPr>
        <w:t> </w:t>
      </w:r>
      <w:r>
        <w:rPr/>
        <w:t>pesquisa</w:t>
      </w:r>
      <w:r>
        <w:rPr>
          <w:spacing w:val="-1"/>
        </w:rPr>
        <w:t> </w:t>
      </w:r>
      <w:r>
        <w:rPr/>
        <w:t>devem</w:t>
      </w:r>
      <w:r>
        <w:rPr>
          <w:spacing w:val="-1"/>
        </w:rPr>
        <w:t> </w:t>
      </w:r>
      <w:r>
        <w:rPr/>
        <w:t>corroborar</w:t>
      </w:r>
      <w:r>
        <w:rPr>
          <w:spacing w:val="-2"/>
        </w:rPr>
        <w:t> </w:t>
      </w:r>
      <w:r>
        <w:rPr/>
        <w:t>com</w:t>
      </w:r>
      <w:r>
        <w:rPr>
          <w:spacing w:val="-6"/>
        </w:rPr>
        <w:t> </w:t>
      </w:r>
      <w:r>
        <w:rPr/>
        <w:t>os</w:t>
      </w:r>
      <w:r>
        <w:rPr>
          <w:spacing w:val="-4"/>
        </w:rPr>
        <w:t> </w:t>
      </w:r>
      <w:r>
        <w:rPr/>
        <w:t>resultados</w:t>
      </w:r>
      <w:r>
        <w:rPr>
          <w:spacing w:val="-8"/>
        </w:rPr>
        <w:t> </w:t>
      </w:r>
      <w:r>
        <w:rPr/>
        <w:t>discutidos</w:t>
      </w:r>
      <w:r>
        <w:rPr>
          <w:spacing w:val="-9"/>
        </w:rPr>
        <w:t> </w:t>
      </w:r>
      <w:r>
        <w:rPr/>
        <w:t>na seção</w:t>
      </w:r>
      <w:r>
        <w:rPr>
          <w:spacing w:val="-1"/>
        </w:rPr>
        <w:t> </w:t>
      </w:r>
      <w:r>
        <w:rPr/>
        <w:t>anterior.</w:t>
      </w:r>
      <w:r>
        <w:rPr>
          <w:spacing w:val="-4"/>
        </w:rPr>
        <w:t> </w:t>
      </w:r>
      <w:r>
        <w:rPr/>
        <w:t>Escreva</w:t>
      </w:r>
    </w:p>
    <w:p>
      <w:pPr>
        <w:spacing w:after="0"/>
        <w:sectPr>
          <w:pgSz w:w="11920" w:h="16860"/>
          <w:pgMar w:header="5" w:footer="544" w:top="2640" w:bottom="740" w:left="74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120"/>
      </w:pPr>
      <w:r>
        <w:rPr/>
        <w:t>de</w:t>
      </w:r>
      <w:r>
        <w:rPr>
          <w:spacing w:val="-1"/>
        </w:rPr>
        <w:t> </w:t>
      </w:r>
      <w:r>
        <w:rPr/>
        <w:t>forma clara</w:t>
      </w:r>
      <w:r>
        <w:rPr>
          <w:spacing w:val="-1"/>
        </w:rPr>
        <w:t> </w:t>
      </w:r>
      <w:r>
        <w:rPr/>
        <w:t>e objetiva.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360" w:lineRule="auto"/>
        <w:ind w:left="120" w:right="126"/>
      </w:pPr>
      <w:r>
        <w:rPr/>
        <w:t>Inserir</w:t>
      </w:r>
      <w:r>
        <w:rPr>
          <w:spacing w:val="-2"/>
        </w:rPr>
        <w:t> </w:t>
      </w:r>
      <w:r>
        <w:rPr/>
        <w:t>o texto</w:t>
      </w:r>
      <w:r>
        <w:rPr>
          <w:spacing w:val="-5"/>
        </w:rPr>
        <w:t> </w:t>
      </w:r>
      <w:r>
        <w:rPr/>
        <w:t>em</w:t>
      </w:r>
      <w:r>
        <w:rPr>
          <w:spacing w:val="-2"/>
        </w:rPr>
        <w:t> </w:t>
      </w:r>
      <w:r>
        <w:rPr/>
        <w:t>fonte Arial</w:t>
      </w:r>
      <w:r>
        <w:rPr>
          <w:spacing w:val="-3"/>
        </w:rPr>
        <w:t> </w:t>
      </w:r>
      <w:r>
        <w:rPr/>
        <w:t>12,</w:t>
      </w:r>
      <w:r>
        <w:rPr>
          <w:spacing w:val="-4"/>
        </w:rPr>
        <w:t> </w:t>
      </w:r>
      <w:r>
        <w:rPr/>
        <w:t>justificado,</w:t>
      </w:r>
      <w:r>
        <w:rPr>
          <w:spacing w:val="-9"/>
        </w:rPr>
        <w:t> </w:t>
      </w:r>
      <w:r>
        <w:rPr/>
        <w:t>espaço</w:t>
      </w:r>
      <w:r>
        <w:rPr>
          <w:spacing w:val="-5"/>
        </w:rPr>
        <w:t> </w:t>
      </w:r>
      <w:r>
        <w:rPr/>
        <w:t>1,5,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6pt</w:t>
      </w:r>
      <w:r>
        <w:rPr>
          <w:spacing w:val="-4"/>
        </w:rPr>
        <w:t> </w:t>
      </w:r>
      <w:r>
        <w:rPr/>
        <w:t>depois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parágrafo.</w:t>
      </w:r>
      <w:r>
        <w:rPr>
          <w:spacing w:val="-4"/>
        </w:rPr>
        <w:t> </w:t>
      </w:r>
      <w:r>
        <w:rPr/>
        <w:t>Não deixar</w:t>
      </w:r>
      <w:r>
        <w:rPr>
          <w:spacing w:val="-2"/>
        </w:rPr>
        <w:t> </w:t>
      </w:r>
      <w:r>
        <w:rPr/>
        <w:t>linha</w:t>
      </w:r>
      <w:r>
        <w:rPr>
          <w:spacing w:val="-58"/>
        </w:rPr>
        <w:t> </w:t>
      </w:r>
      <w:r>
        <w:rPr/>
        <w:t>entre parágrafos.</w:t>
      </w:r>
    </w:p>
    <w:p>
      <w:pPr>
        <w:pStyle w:val="Heading1"/>
        <w:spacing w:before="118"/>
      </w:pPr>
      <w:bookmarkStart w:name="AGRADECIMENTOS (SE HOUVER)" w:id="10"/>
      <w:bookmarkEnd w:id="10"/>
      <w:r>
        <w:rPr>
          <w:b w:val="0"/>
        </w:rPr>
      </w:r>
      <w:r>
        <w:rPr/>
        <w:t>AGRADECIMENTOS</w:t>
      </w:r>
      <w:r>
        <w:rPr>
          <w:spacing w:val="-3"/>
        </w:rPr>
        <w:t> </w:t>
      </w:r>
      <w:r>
        <w:rPr/>
        <w:t>(SE</w:t>
      </w:r>
      <w:r>
        <w:rPr>
          <w:spacing w:val="-3"/>
        </w:rPr>
        <w:t> </w:t>
      </w:r>
      <w:r>
        <w:rPr/>
        <w:t>HOUVER)</w:t>
      </w:r>
    </w:p>
    <w:p>
      <w:pPr>
        <w:pStyle w:val="BodyText"/>
        <w:spacing w:before="1"/>
        <w:rPr>
          <w:b/>
          <w:sz w:val="21"/>
        </w:rPr>
      </w:pPr>
    </w:p>
    <w:p>
      <w:pPr>
        <w:pStyle w:val="BodyText"/>
        <w:spacing w:line="360" w:lineRule="auto" w:before="1"/>
        <w:ind w:left="120" w:right="342"/>
      </w:pPr>
      <w:r>
        <w:rPr/>
        <w:t>Os autores podem incluir agradecimentos a colaboradores não-autores do trabalho, bem como, apoio</w:t>
      </w:r>
      <w:r>
        <w:rPr>
          <w:spacing w:val="-59"/>
        </w:rPr>
        <w:t> </w:t>
      </w:r>
      <w:r>
        <w:rPr/>
        <w:t>financeiro (citar</w:t>
      </w:r>
      <w:r>
        <w:rPr>
          <w:spacing w:val="-6"/>
        </w:rPr>
        <w:t> </w:t>
      </w:r>
      <w:r>
        <w:rPr/>
        <w:t>processo</w:t>
      </w:r>
      <w:r>
        <w:rPr>
          <w:spacing w:val="-5"/>
        </w:rPr>
        <w:t> </w:t>
      </w:r>
      <w:r>
        <w:rPr/>
        <w:t>e agência</w:t>
      </w:r>
      <w:r>
        <w:rPr>
          <w:spacing w:val="-5"/>
        </w:rPr>
        <w:t> </w:t>
      </w:r>
      <w:r>
        <w:rPr/>
        <w:t>de</w:t>
      </w:r>
      <w:r>
        <w:rPr>
          <w:spacing w:val="1"/>
        </w:rPr>
        <w:t> </w:t>
      </w:r>
      <w:r>
        <w:rPr/>
        <w:t>financiamento:</w:t>
      </w:r>
      <w:r>
        <w:rPr>
          <w:spacing w:val="-4"/>
        </w:rPr>
        <w:t> </w:t>
      </w:r>
      <w:r>
        <w:rPr/>
        <w:t>CNPq,</w:t>
      </w:r>
      <w:r>
        <w:rPr>
          <w:spacing w:val="-4"/>
        </w:rPr>
        <w:t> </w:t>
      </w:r>
      <w:r>
        <w:rPr/>
        <w:t>FAPERJ,</w:t>
      </w:r>
      <w:r>
        <w:rPr>
          <w:spacing w:val="-4"/>
        </w:rPr>
        <w:t> </w:t>
      </w:r>
      <w:r>
        <w:rPr/>
        <w:t>PIC/FOA</w:t>
      </w:r>
      <w:r>
        <w:rPr>
          <w:spacing w:val="-4"/>
        </w:rPr>
        <w:t> </w:t>
      </w:r>
      <w:r>
        <w:rPr/>
        <w:t>etc.).</w:t>
      </w:r>
    </w:p>
    <w:p>
      <w:pPr>
        <w:pStyle w:val="BodyText"/>
        <w:spacing w:line="355" w:lineRule="auto" w:before="121"/>
        <w:ind w:left="120" w:right="126"/>
      </w:pPr>
      <w:r>
        <w:rPr/>
        <w:t>Inserir</w:t>
      </w:r>
      <w:r>
        <w:rPr>
          <w:spacing w:val="-2"/>
        </w:rPr>
        <w:t> </w:t>
      </w:r>
      <w:r>
        <w:rPr/>
        <w:t>o texto</w:t>
      </w:r>
      <w:r>
        <w:rPr>
          <w:spacing w:val="-5"/>
        </w:rPr>
        <w:t> </w:t>
      </w:r>
      <w:r>
        <w:rPr/>
        <w:t>em</w:t>
      </w:r>
      <w:r>
        <w:rPr>
          <w:spacing w:val="-2"/>
        </w:rPr>
        <w:t> </w:t>
      </w:r>
      <w:r>
        <w:rPr/>
        <w:t>fonte Arial</w:t>
      </w:r>
      <w:r>
        <w:rPr>
          <w:spacing w:val="-3"/>
        </w:rPr>
        <w:t> </w:t>
      </w:r>
      <w:r>
        <w:rPr/>
        <w:t>12,</w:t>
      </w:r>
      <w:r>
        <w:rPr>
          <w:spacing w:val="-4"/>
        </w:rPr>
        <w:t> </w:t>
      </w:r>
      <w:r>
        <w:rPr/>
        <w:t>justificado,</w:t>
      </w:r>
      <w:r>
        <w:rPr>
          <w:spacing w:val="-9"/>
        </w:rPr>
        <w:t> </w:t>
      </w:r>
      <w:r>
        <w:rPr/>
        <w:t>espaço</w:t>
      </w:r>
      <w:r>
        <w:rPr>
          <w:spacing w:val="-5"/>
        </w:rPr>
        <w:t> </w:t>
      </w:r>
      <w:r>
        <w:rPr/>
        <w:t>1,5,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6pt</w:t>
      </w:r>
      <w:r>
        <w:rPr>
          <w:spacing w:val="-4"/>
        </w:rPr>
        <w:t> </w:t>
      </w:r>
      <w:r>
        <w:rPr/>
        <w:t>depois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parágrafo.</w:t>
      </w:r>
      <w:r>
        <w:rPr>
          <w:spacing w:val="-4"/>
        </w:rPr>
        <w:t> </w:t>
      </w:r>
      <w:r>
        <w:rPr/>
        <w:t>Não deixar</w:t>
      </w:r>
      <w:r>
        <w:rPr>
          <w:spacing w:val="-2"/>
        </w:rPr>
        <w:t> </w:t>
      </w:r>
      <w:r>
        <w:rPr/>
        <w:t>linha</w:t>
      </w:r>
      <w:r>
        <w:rPr>
          <w:spacing w:val="-58"/>
        </w:rPr>
        <w:t> </w:t>
      </w:r>
      <w:r>
        <w:rPr/>
        <w:t>entre parágrafos.</w:t>
      </w:r>
    </w:p>
    <w:p>
      <w:pPr>
        <w:pStyle w:val="Heading1"/>
        <w:spacing w:before="123"/>
      </w:pPr>
      <w:bookmarkStart w:name="REFERÊNCIAS" w:id="11"/>
      <w:bookmarkEnd w:id="11"/>
      <w:r>
        <w:rPr>
          <w:b w:val="0"/>
        </w:rPr>
      </w:r>
      <w:r>
        <w:rPr/>
        <w:t>REFERÊNCIAS</w:t>
      </w: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line="355" w:lineRule="auto"/>
        <w:ind w:left="120" w:right="110"/>
      </w:pPr>
      <w:r>
        <w:rPr/>
        <w:t>Referências em formato ABNT, Arial 12, justificado, 0pt antes, 6pt depois, espaçamento 1,5, sem recuo,</w:t>
      </w:r>
      <w:r>
        <w:rPr>
          <w:spacing w:val="-59"/>
        </w:rPr>
        <w:t> </w:t>
      </w:r>
      <w:r>
        <w:rPr/>
        <w:t>em</w:t>
      </w:r>
      <w:r>
        <w:rPr>
          <w:spacing w:val="-1"/>
        </w:rPr>
        <w:t> </w:t>
      </w:r>
      <w:r>
        <w:rPr/>
        <w:t>ordem alfabética.</w:t>
      </w:r>
    </w:p>
    <w:p>
      <w:pPr>
        <w:spacing w:before="125"/>
        <w:ind w:left="120" w:right="0" w:firstLine="0"/>
        <w:jc w:val="left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6023:2018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Referências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Elaboração].</w:t>
      </w:r>
    </w:p>
    <w:p>
      <w:pPr>
        <w:pStyle w:val="BodyText"/>
        <w:spacing w:before="8"/>
        <w:rPr>
          <w:sz w:val="32"/>
        </w:rPr>
      </w:pPr>
    </w:p>
    <w:p>
      <w:pPr>
        <w:pStyle w:val="BodyText"/>
        <w:spacing w:line="360" w:lineRule="auto"/>
        <w:ind w:left="120" w:right="345"/>
      </w:pPr>
      <w:r>
        <w:rPr/>
        <w:t>DANTAS, José Alves et al. Regulação da auditoria em sistemas bancários: análise do cenário</w:t>
      </w:r>
      <w:r>
        <w:rPr>
          <w:spacing w:val="1"/>
        </w:rPr>
        <w:t> </w:t>
      </w:r>
      <w:r>
        <w:rPr/>
        <w:t>internacional e fatores determinantes. </w:t>
      </w:r>
      <w:r>
        <w:rPr>
          <w:b/>
        </w:rPr>
        <w:t>Revista Contabilidade &amp; Finanças</w:t>
      </w:r>
      <w:r>
        <w:rPr/>
        <w:t>, São Paulo, v. 25, n. 64, p.</w:t>
      </w:r>
      <w:r>
        <w:rPr>
          <w:spacing w:val="-59"/>
        </w:rPr>
        <w:t> </w:t>
      </w:r>
      <w:r>
        <w:rPr/>
        <w:t>7-18,</w:t>
      </w:r>
      <w:r>
        <w:rPr>
          <w:spacing w:val="-5"/>
        </w:rPr>
        <w:t> </w:t>
      </w:r>
      <w:r>
        <w:rPr/>
        <w:t>jan./abr.</w:t>
      </w:r>
      <w:r>
        <w:rPr>
          <w:spacing w:val="-5"/>
        </w:rPr>
        <w:t> </w:t>
      </w:r>
      <w:r>
        <w:rPr/>
        <w:t>2014.</w:t>
      </w:r>
      <w:r>
        <w:rPr>
          <w:spacing w:val="-4"/>
        </w:rPr>
        <w:t> </w:t>
      </w:r>
      <w:r>
        <w:rPr/>
        <w:t>DOI:</w:t>
      </w:r>
      <w:r>
        <w:rPr>
          <w:spacing w:val="-5"/>
        </w:rPr>
        <w:t> </w:t>
      </w:r>
      <w:hyperlink r:id="rId10">
        <w:r>
          <w:rPr/>
          <w:t>http://dx.doi.org/10.1590/S1519-70772014000100002.</w:t>
        </w:r>
        <w:r>
          <w:rPr>
            <w:spacing w:val="-4"/>
          </w:rPr>
          <w:t> </w:t>
        </w:r>
      </w:hyperlink>
      <w:r>
        <w:rPr/>
        <w:t>Disponível</w:t>
      </w:r>
      <w:r>
        <w:rPr>
          <w:spacing w:val="-8"/>
        </w:rPr>
        <w:t> </w:t>
      </w:r>
      <w:r>
        <w:rPr/>
        <w:t>em:</w:t>
      </w:r>
    </w:p>
    <w:p>
      <w:pPr>
        <w:pStyle w:val="BodyText"/>
        <w:spacing w:line="355" w:lineRule="auto" w:before="3"/>
        <w:ind w:left="120" w:right="513"/>
      </w:pPr>
      <w:r>
        <w:rPr/>
        <w:drawing>
          <wp:anchor distT="0" distB="0" distL="0" distR="0" allowOverlap="1" layoutInCell="1" locked="0" behindDoc="1" simplePos="0" relativeHeight="487411712">
            <wp:simplePos x="0" y="0"/>
            <wp:positionH relativeFrom="page">
              <wp:posOffset>2877820</wp:posOffset>
            </wp:positionH>
            <wp:positionV relativeFrom="paragraph">
              <wp:posOffset>5942</wp:posOffset>
            </wp:positionV>
            <wp:extent cx="209550" cy="155575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2224">
            <wp:simplePos x="0" y="0"/>
            <wp:positionH relativeFrom="page">
              <wp:posOffset>3900551</wp:posOffset>
            </wp:positionH>
            <wp:positionV relativeFrom="paragraph">
              <wp:posOffset>5942</wp:posOffset>
            </wp:positionV>
            <wp:extent cx="209550" cy="155575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2736">
            <wp:simplePos x="0" y="0"/>
            <wp:positionH relativeFrom="page">
              <wp:posOffset>6057265</wp:posOffset>
            </wp:positionH>
            <wp:positionV relativeFrom="paragraph">
              <wp:posOffset>5942</wp:posOffset>
            </wp:positionV>
            <wp:extent cx="209550" cy="155575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3248">
            <wp:simplePos x="0" y="0"/>
            <wp:positionH relativeFrom="page">
              <wp:posOffset>6651243</wp:posOffset>
            </wp:positionH>
            <wp:positionV relativeFrom="paragraph">
              <wp:posOffset>5942</wp:posOffset>
            </wp:positionV>
            <wp:extent cx="209550" cy="155575"/>
            <wp:effectExtent l="0" t="0" r="0" b="0"/>
            <wp:wrapNone/>
            <wp:docPr id="1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>
        <w:r>
          <w:rPr/>
          <w:t>http://www.scielo.br/scielo. </w:t>
        </w:r>
      </w:hyperlink>
      <w:r>
        <w:rPr/>
        <w:t>php?script</w:t>
      </w:r>
      <w:r>
        <w:rPr>
          <w:spacing w:val="1"/>
        </w:rPr>
        <w:t> </w:t>
      </w:r>
      <w:r>
        <w:rPr/>
        <w:t>sci_arttext&amp;pid</w:t>
      </w:r>
      <w:r>
        <w:rPr>
          <w:spacing w:val="1"/>
        </w:rPr>
        <w:t> </w:t>
      </w:r>
      <w:r>
        <w:rPr/>
        <w:t>S1519-70772014000100002&amp;lng</w:t>
      </w:r>
      <w:r>
        <w:rPr>
          <w:spacing w:val="1"/>
        </w:rPr>
        <w:t> </w:t>
      </w:r>
      <w:r>
        <w:rPr/>
        <w:t>en&amp;nrm</w:t>
      </w:r>
      <w:r>
        <w:rPr>
          <w:spacing w:val="1"/>
        </w:rPr>
        <w:t> </w:t>
      </w:r>
      <w:r>
        <w:rPr/>
        <w:t>iso.</w:t>
      </w:r>
      <w:r>
        <w:rPr>
          <w:spacing w:val="-60"/>
        </w:rPr>
        <w:t> </w:t>
      </w:r>
      <w:r>
        <w:rPr/>
        <w:t>Acesso</w:t>
      </w:r>
      <w:r>
        <w:rPr>
          <w:spacing w:val="1"/>
        </w:rPr>
        <w:t> </w:t>
      </w:r>
      <w:r>
        <w:rPr/>
        <w:t>em:</w:t>
      </w:r>
      <w:r>
        <w:rPr>
          <w:spacing w:val="-3"/>
        </w:rPr>
        <w:t> </w:t>
      </w:r>
      <w:r>
        <w:rPr/>
        <w:t>20</w:t>
      </w:r>
      <w:r>
        <w:rPr>
          <w:spacing w:val="1"/>
        </w:rPr>
        <w:t> </w:t>
      </w:r>
      <w:r>
        <w:rPr/>
        <w:t>maio</w:t>
      </w:r>
      <w:r>
        <w:rPr>
          <w:spacing w:val="-4"/>
        </w:rPr>
        <w:t> </w:t>
      </w:r>
      <w:r>
        <w:rPr/>
        <w:t>2014.</w:t>
      </w:r>
    </w:p>
    <w:p>
      <w:pPr>
        <w:pStyle w:val="Heading2"/>
      </w:pPr>
      <w:r>
        <w:rPr/>
        <w:t>DOREA,</w:t>
      </w:r>
      <w:r>
        <w:rPr>
          <w:spacing w:val="1"/>
        </w:rPr>
        <w:t> </w:t>
      </w:r>
      <w:r>
        <w:rPr/>
        <w:t>R.</w:t>
      </w:r>
      <w:r>
        <w:rPr>
          <w:spacing w:val="2"/>
        </w:rPr>
        <w:t> </w:t>
      </w:r>
      <w:r>
        <w:rPr/>
        <w:t>D.;</w:t>
      </w:r>
      <w:r>
        <w:rPr>
          <w:spacing w:val="1"/>
        </w:rPr>
        <w:t> </w:t>
      </w:r>
      <w:r>
        <w:rPr/>
        <w:t>COSTA,</w:t>
      </w:r>
      <w:r>
        <w:rPr>
          <w:spacing w:val="2"/>
        </w:rPr>
        <w:t> </w:t>
      </w:r>
      <w:r>
        <w:rPr/>
        <w:t>J.</w:t>
      </w:r>
      <w:r>
        <w:rPr>
          <w:spacing w:val="2"/>
        </w:rPr>
        <w:t> </w:t>
      </w:r>
      <w:r>
        <w:rPr/>
        <w:t>N.;</w:t>
      </w:r>
      <w:r>
        <w:rPr>
          <w:spacing w:val="1"/>
        </w:rPr>
        <w:t> </w:t>
      </w:r>
      <w:r>
        <w:rPr/>
        <w:t>BATITA,</w:t>
      </w:r>
      <w:r>
        <w:rPr>
          <w:spacing w:val="2"/>
        </w:rPr>
        <w:t> </w:t>
      </w:r>
      <w:r>
        <w:rPr/>
        <w:t>J.</w:t>
      </w:r>
      <w:r>
        <w:rPr>
          <w:spacing w:val="1"/>
        </w:rPr>
        <w:t> </w:t>
      </w:r>
      <w:r>
        <w:rPr/>
        <w:t>M.;</w:t>
      </w:r>
      <w:r>
        <w:rPr>
          <w:spacing w:val="7"/>
        </w:rPr>
        <w:t> </w:t>
      </w:r>
      <w:r>
        <w:rPr/>
        <w:t>FERREIRA,</w:t>
      </w:r>
      <w:r>
        <w:rPr>
          <w:spacing w:val="2"/>
        </w:rPr>
        <w:t> </w:t>
      </w:r>
      <w:r>
        <w:rPr/>
        <w:t>M.</w:t>
      </w:r>
      <w:r>
        <w:rPr>
          <w:spacing w:val="1"/>
        </w:rPr>
        <w:t> </w:t>
      </w:r>
      <w:r>
        <w:rPr/>
        <w:t>M.;</w:t>
      </w:r>
      <w:r>
        <w:rPr>
          <w:spacing w:val="2"/>
        </w:rPr>
        <w:t> </w:t>
      </w:r>
      <w:r>
        <w:rPr/>
        <w:t>MENEZES,</w:t>
      </w:r>
      <w:r>
        <w:rPr>
          <w:spacing w:val="2"/>
        </w:rPr>
        <w:t> </w:t>
      </w:r>
      <w:r>
        <w:rPr/>
        <w:t>R.</w:t>
      </w:r>
      <w:r>
        <w:rPr>
          <w:spacing w:val="1"/>
        </w:rPr>
        <w:t> </w:t>
      </w:r>
      <w:r>
        <w:rPr/>
        <w:t>V.;</w:t>
      </w:r>
      <w:r>
        <w:rPr>
          <w:spacing w:val="2"/>
        </w:rPr>
        <w:t> </w:t>
      </w:r>
      <w:r>
        <w:rPr/>
        <w:t>SOUZA,</w:t>
      </w:r>
      <w:r>
        <w:rPr>
          <w:spacing w:val="6"/>
        </w:rPr>
        <w:t> </w:t>
      </w:r>
      <w:r>
        <w:rPr/>
        <w:t>T.</w:t>
      </w:r>
    </w:p>
    <w:p>
      <w:pPr>
        <w:spacing w:before="140"/>
        <w:ind w:left="120" w:right="0" w:firstLine="0"/>
        <w:jc w:val="left"/>
        <w:rPr>
          <w:sz w:val="24"/>
        </w:rPr>
      </w:pPr>
      <w:r>
        <w:rPr>
          <w:sz w:val="24"/>
        </w:rPr>
        <w:t>S.</w:t>
      </w:r>
      <w:r>
        <w:rPr>
          <w:spacing w:val="31"/>
          <w:sz w:val="24"/>
        </w:rPr>
        <w:t> </w:t>
      </w:r>
      <w:r>
        <w:rPr>
          <w:sz w:val="24"/>
        </w:rPr>
        <w:t>Reticuloperitonite</w:t>
      </w:r>
      <w:r>
        <w:rPr>
          <w:spacing w:val="35"/>
          <w:sz w:val="24"/>
        </w:rPr>
        <w:t> </w:t>
      </w:r>
      <w:r>
        <w:rPr>
          <w:sz w:val="24"/>
        </w:rPr>
        <w:t>traumática</w:t>
      </w:r>
      <w:r>
        <w:rPr>
          <w:spacing w:val="34"/>
          <w:sz w:val="24"/>
        </w:rPr>
        <w:t> </w:t>
      </w:r>
      <w:r>
        <w:rPr>
          <w:sz w:val="24"/>
        </w:rPr>
        <w:t>associada</w:t>
      </w:r>
      <w:r>
        <w:rPr>
          <w:spacing w:val="35"/>
          <w:sz w:val="24"/>
        </w:rPr>
        <w:t> </w:t>
      </w:r>
      <w:r>
        <w:rPr>
          <w:sz w:val="24"/>
        </w:rPr>
        <w:t>à</w:t>
      </w:r>
      <w:r>
        <w:rPr>
          <w:spacing w:val="34"/>
          <w:sz w:val="24"/>
        </w:rPr>
        <w:t> </w:t>
      </w:r>
      <w:r>
        <w:rPr>
          <w:sz w:val="24"/>
        </w:rPr>
        <w:t>esplenite</w:t>
      </w:r>
      <w:r>
        <w:rPr>
          <w:spacing w:val="35"/>
          <w:sz w:val="24"/>
        </w:rPr>
        <w:t> </w:t>
      </w:r>
      <w:r>
        <w:rPr>
          <w:sz w:val="24"/>
        </w:rPr>
        <w:t>e</w:t>
      </w:r>
      <w:r>
        <w:rPr>
          <w:spacing w:val="34"/>
          <w:sz w:val="24"/>
        </w:rPr>
        <w:t> </w:t>
      </w:r>
      <w:r>
        <w:rPr>
          <w:sz w:val="24"/>
        </w:rPr>
        <w:t>hepatite</w:t>
      </w:r>
      <w:r>
        <w:rPr>
          <w:spacing w:val="35"/>
          <w:sz w:val="24"/>
        </w:rPr>
        <w:t> </w:t>
      </w:r>
      <w:r>
        <w:rPr>
          <w:sz w:val="24"/>
        </w:rPr>
        <w:t>em</w:t>
      </w:r>
      <w:r>
        <w:rPr>
          <w:spacing w:val="33"/>
          <w:sz w:val="24"/>
        </w:rPr>
        <w:t> </w:t>
      </w:r>
      <w:r>
        <w:rPr>
          <w:sz w:val="24"/>
        </w:rPr>
        <w:t>bovino:</w:t>
      </w:r>
      <w:r>
        <w:rPr>
          <w:spacing w:val="32"/>
          <w:sz w:val="24"/>
        </w:rPr>
        <w:t> </w:t>
      </w:r>
      <w:r>
        <w:rPr>
          <w:sz w:val="24"/>
        </w:rPr>
        <w:t>relato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caso.</w:t>
      </w:r>
    </w:p>
    <w:p>
      <w:pPr>
        <w:spacing w:before="139"/>
        <w:ind w:left="120" w:right="0" w:firstLine="0"/>
        <w:jc w:val="left"/>
        <w:rPr>
          <w:sz w:val="24"/>
        </w:rPr>
      </w:pPr>
      <w:r>
        <w:rPr>
          <w:b/>
          <w:sz w:val="24"/>
        </w:rPr>
        <w:t>Veterinária e Zootecnia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São</w:t>
      </w:r>
      <w:r>
        <w:rPr>
          <w:spacing w:val="1"/>
          <w:sz w:val="24"/>
        </w:rPr>
        <w:t> </w:t>
      </w:r>
      <w:r>
        <w:rPr>
          <w:sz w:val="24"/>
        </w:rPr>
        <w:t>Paulo,</w:t>
      </w:r>
      <w:r>
        <w:rPr>
          <w:spacing w:val="-3"/>
          <w:sz w:val="24"/>
        </w:rPr>
        <w:t> </w:t>
      </w:r>
      <w:r>
        <w:rPr>
          <w:sz w:val="24"/>
        </w:rPr>
        <w:t>v.</w:t>
      </w:r>
      <w:r>
        <w:rPr>
          <w:spacing w:val="-3"/>
          <w:sz w:val="24"/>
        </w:rPr>
        <w:t> </w:t>
      </w:r>
      <w:r>
        <w:rPr>
          <w:sz w:val="24"/>
        </w:rPr>
        <w:t>18,</w:t>
      </w:r>
      <w:r>
        <w:rPr>
          <w:spacing w:val="-2"/>
          <w:sz w:val="24"/>
        </w:rPr>
        <w:t> </w:t>
      </w:r>
      <w:r>
        <w:rPr>
          <w:sz w:val="24"/>
        </w:rPr>
        <w:t>n.</w:t>
      </w:r>
      <w:r>
        <w:rPr>
          <w:spacing w:val="-3"/>
          <w:sz w:val="24"/>
        </w:rPr>
        <w:t> </w:t>
      </w:r>
      <w:r>
        <w:rPr>
          <w:sz w:val="24"/>
        </w:rPr>
        <w:t>4,</w:t>
      </w:r>
      <w:r>
        <w:rPr>
          <w:spacing w:val="-3"/>
          <w:sz w:val="24"/>
        </w:rPr>
        <w:t> </w:t>
      </w:r>
      <w:r>
        <w:rPr>
          <w:sz w:val="24"/>
        </w:rPr>
        <w:t>p.</w:t>
      </w:r>
      <w:r>
        <w:rPr>
          <w:spacing w:val="-3"/>
          <w:sz w:val="24"/>
        </w:rPr>
        <w:t> </w:t>
      </w:r>
      <w:r>
        <w:rPr>
          <w:sz w:val="24"/>
        </w:rPr>
        <w:t>199-202,</w:t>
      </w:r>
      <w:r>
        <w:rPr>
          <w:spacing w:val="-2"/>
          <w:sz w:val="24"/>
        </w:rPr>
        <w:t> </w:t>
      </w:r>
      <w:r>
        <w:rPr>
          <w:sz w:val="24"/>
        </w:rPr>
        <w:t>2011.</w:t>
      </w:r>
      <w:r>
        <w:rPr>
          <w:spacing w:val="-3"/>
          <w:sz w:val="24"/>
        </w:rPr>
        <w:t> </w:t>
      </w:r>
      <w:r>
        <w:rPr>
          <w:sz w:val="24"/>
        </w:rPr>
        <w:t>Supl.</w:t>
      </w:r>
      <w:r>
        <w:rPr>
          <w:spacing w:val="-3"/>
          <w:sz w:val="24"/>
        </w:rPr>
        <w:t> </w:t>
      </w:r>
      <w:r>
        <w:rPr>
          <w:sz w:val="24"/>
        </w:rPr>
        <w:t>3.</w:t>
      </w:r>
    </w:p>
    <w:p>
      <w:pPr>
        <w:pStyle w:val="BodyText"/>
        <w:spacing w:line="360" w:lineRule="auto" w:before="142"/>
        <w:ind w:left="120" w:right="1100"/>
      </w:pPr>
      <w:r>
        <w:rPr/>
        <w:t>LUCK, Heloisa. </w:t>
      </w:r>
      <w:r>
        <w:rPr>
          <w:b/>
        </w:rPr>
        <w:t>Liderança em gestão escolar</w:t>
      </w:r>
      <w:r>
        <w:rPr/>
        <w:t>. 4. ed. Petrópolis: Vozes, 2010. 165 p., 18 cm.</w:t>
      </w:r>
      <w:r>
        <w:rPr>
          <w:spacing w:val="-59"/>
        </w:rPr>
        <w:t> </w:t>
      </w:r>
      <w:r>
        <w:rPr/>
        <w:t>(Cadernos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gestão,</w:t>
      </w:r>
      <w:r>
        <w:rPr>
          <w:spacing w:val="-3"/>
        </w:rPr>
        <w:t> </w:t>
      </w:r>
      <w:r>
        <w:rPr/>
        <w:t>v.</w:t>
      </w:r>
      <w:r>
        <w:rPr>
          <w:spacing w:val="-3"/>
        </w:rPr>
        <w:t> </w:t>
      </w:r>
      <w:r>
        <w:rPr/>
        <w:t>4).</w:t>
      </w:r>
      <w:r>
        <w:rPr>
          <w:spacing w:val="-3"/>
        </w:rPr>
        <w:t> </w:t>
      </w:r>
      <w:r>
        <w:rPr/>
        <w:t>Bibliografia:</w:t>
      </w:r>
      <w:r>
        <w:rPr>
          <w:spacing w:val="-3"/>
        </w:rPr>
        <w:t> </w:t>
      </w:r>
      <w:r>
        <w:rPr/>
        <w:t>p.</w:t>
      </w:r>
      <w:r>
        <w:rPr>
          <w:spacing w:val="-3"/>
        </w:rPr>
        <w:t> </w:t>
      </w:r>
      <w:r>
        <w:rPr/>
        <w:t>149-155.</w:t>
      </w:r>
      <w:r>
        <w:rPr>
          <w:spacing w:val="-9"/>
        </w:rPr>
        <w:t> </w:t>
      </w:r>
      <w:r>
        <w:rPr/>
        <w:t>ISBN</w:t>
      </w:r>
      <w:r>
        <w:rPr>
          <w:spacing w:val="-1"/>
        </w:rPr>
        <w:t> </w:t>
      </w:r>
      <w:r>
        <w:rPr/>
        <w:t>978-85-3263-62-01.</w:t>
      </w:r>
    </w:p>
    <w:p>
      <w:pPr>
        <w:pStyle w:val="BodyText"/>
        <w:spacing w:line="357" w:lineRule="auto" w:before="2"/>
        <w:ind w:left="120" w:right="197"/>
      </w:pPr>
      <w:r>
        <w:rPr/>
        <w:t>PODCAST LXX: Brasil: parte 3: a república. [Locução de]: Christian Gutner. [S. l.]: Escriba Café, 19</w:t>
      </w:r>
      <w:r>
        <w:rPr>
          <w:spacing w:val="1"/>
        </w:rPr>
        <w:t> </w:t>
      </w:r>
      <w:r>
        <w:rPr/>
        <w:t>mar. 2010. Podcast. Disponível em: </w:t>
      </w:r>
      <w:hyperlink r:id="rId13">
        <w:r>
          <w:rPr/>
          <w:t>http://www.escribacafe.com/podcast-lxx-brasil-parte-3-a-republica/.</w:t>
        </w:r>
      </w:hyperlink>
      <w:r>
        <w:rPr>
          <w:spacing w:val="-59"/>
        </w:rPr>
        <w:t> </w:t>
      </w:r>
      <w:r>
        <w:rPr/>
        <w:t>Acesso</w:t>
      </w:r>
      <w:r>
        <w:rPr>
          <w:spacing w:val="1"/>
        </w:rPr>
        <w:t> </w:t>
      </w:r>
      <w:r>
        <w:rPr/>
        <w:t>em:</w:t>
      </w:r>
      <w:r>
        <w:rPr>
          <w:spacing w:val="-3"/>
        </w:rPr>
        <w:t> </w:t>
      </w:r>
      <w:r>
        <w:rPr/>
        <w:t>4</w:t>
      </w:r>
      <w:r>
        <w:rPr>
          <w:spacing w:val="-4"/>
        </w:rPr>
        <w:t> </w:t>
      </w:r>
      <w:r>
        <w:rPr/>
        <w:t>out.</w:t>
      </w:r>
      <w:r>
        <w:rPr>
          <w:spacing w:val="-3"/>
        </w:rPr>
        <w:t> </w:t>
      </w:r>
      <w:r>
        <w:rPr/>
        <w:t>2010.</w:t>
      </w:r>
    </w:p>
    <w:sectPr>
      <w:pgSz w:w="11920" w:h="16860"/>
      <w:pgMar w:header="5" w:footer="544" w:top="2640" w:bottom="74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3.469971pt;margin-top:804.806641pt;width:12pt;height:15.3pt;mso-position-horizontal-relative:page;mso-position-vertical-relative:page;z-index:-1590476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11200">
          <wp:simplePos x="0" y="0"/>
          <wp:positionH relativeFrom="page">
            <wp:posOffset>9525</wp:posOffset>
          </wp:positionH>
          <wp:positionV relativeFrom="page">
            <wp:posOffset>3175</wp:posOffset>
          </wp:positionV>
          <wp:extent cx="7544053" cy="167449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44053" cy="1674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40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8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"/>
      <w:ind w:left="120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40" w:right="117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2"/>
      <w:ind w:left="10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exemplo@gmail.com" TargetMode="External"/><Relationship Id="rId8" Type="http://schemas.openxmlformats.org/officeDocument/2006/relationships/hyperlink" Target="https://orcid.org/" TargetMode="External"/><Relationship Id="rId9" Type="http://schemas.openxmlformats.org/officeDocument/2006/relationships/image" Target="media/image2.jpeg"/><Relationship Id="rId10" Type="http://schemas.openxmlformats.org/officeDocument/2006/relationships/hyperlink" Target="http://dx.doi.org/10.1590/S1519-70772014000100002" TargetMode="External"/><Relationship Id="rId11" Type="http://schemas.openxmlformats.org/officeDocument/2006/relationships/image" Target="media/image3.png"/><Relationship Id="rId12" Type="http://schemas.openxmlformats.org/officeDocument/2006/relationships/hyperlink" Target="http://www.scielo.br/scielo" TargetMode="External"/><Relationship Id="rId13" Type="http://schemas.openxmlformats.org/officeDocument/2006/relationships/hyperlink" Target="http://www.escribacafe.com/podcast-lxx-brasil-parte-3-a-republica/" TargetMode="External"/><Relationship Id="rId14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Flávia Guimarães</dc:creator>
  <dcterms:created xsi:type="dcterms:W3CDTF">2025-03-28T13:57:23Z</dcterms:created>
  <dcterms:modified xsi:type="dcterms:W3CDTF">2025-03-28T13:57:23Z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2025-03-28T00:00:00Z</vt:filetime>
  </property>
</Properties>
</file>